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Residential Cleaning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Full Name: _________________________________________________</w:t>
        <w:br w:type="textWrapping"/>
        <w:t xml:space="preserve">Address: ___________________________________________________</w:t>
        <w:br w:type="textWrapping"/>
        <w:t xml:space="preserve">Phone Number: _____________________________________________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45.6066945606694"/>
        <w:gridCol w:w="1840.6694560669457"/>
        <w:gridCol w:w="3368.033472803347"/>
        <w:gridCol w:w="1605.6903765690377"/>
        <w:tblGridChange w:id="0">
          <w:tblGrid>
            <w:gridCol w:w="2545.6066945606694"/>
            <w:gridCol w:w="1840.6694560669457"/>
            <w:gridCol w:w="3368.033472803347"/>
            <w:gridCol w:w="1605.690376569037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Room(s) to Clean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(One-Time/Recurring)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Estimate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Dusting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Mopping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Vacuuming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Requests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Total Cost: 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understand and agree to the services and costs outlined above.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 Date: 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