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fefef" w:val="clear"/>
        </w:rPr>
      </w:pPr>
      <w:r w:rsidDel="00000000" w:rsidR="00000000" w:rsidRPr="00000000">
        <w:rPr>
          <w:b w:val="1"/>
          <w:sz w:val="50"/>
          <w:szCs w:val="50"/>
          <w:shd w:fill="efefef" w:val="clear"/>
          <w:rtl w:val="0"/>
        </w:rPr>
        <w:t xml:space="preserve">Registration Rental Transfer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Rental Owner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Agreement ID: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Rental Owner Information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Details</w:t>
      </w:r>
    </w:p>
    <w:tbl>
      <w:tblPr>
        <w:tblStyle w:val="Table1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0"/>
        <w:gridCol w:w="2145"/>
        <w:gridCol w:w="1890"/>
        <w:gridCol w:w="1620"/>
        <w:tblGridChange w:id="0">
          <w:tblGrid>
            <w:gridCol w:w="2640"/>
            <w:gridCol w:w="2145"/>
            <w:gridCol w:w="1890"/>
            <w:gridCol w:w="16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 &amp; 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Mileage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Conditions</w:t>
        <w:br w:type="textWrapping"/>
        <w:t xml:space="preserve">[ ] Payment Complete</w:t>
        <w:br w:type="textWrapping"/>
        <w:t xml:space="preserve">[ ] Pending Documentation: 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Current Owner: __________________________</w:t>
        <w:br w:type="textWrapping"/>
        <w:t xml:space="preserve">Signature of New Owner: __________________________</w:t>
        <w:br w:type="textWrapping"/>
        <w:t xml:space="preserve">Date: 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