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4cccc" w:val="clear"/>
        </w:rPr>
      </w:pPr>
      <w:r w:rsidDel="00000000" w:rsidR="00000000" w:rsidRPr="00000000">
        <w:rPr>
          <w:b w:val="1"/>
          <w:sz w:val="52"/>
          <w:szCs w:val="52"/>
          <w:shd w:fill="f4cccc" w:val="clear"/>
          <w:rtl w:val="0"/>
        </w:rPr>
        <w:t xml:space="preserve">Preschool Teacher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Teacher’s Name: ___________________________</w:t>
        <w:br w:type="textWrapping"/>
        <w:t xml:space="preserve">Class/Group Managed: ___________________________</w:t>
        <w:br w:type="textWrapping"/>
        <w:t xml:space="preserve">Assessment Date: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Table:</w:t>
      </w:r>
    </w:p>
    <w:tbl>
      <w:tblPr>
        <w:tblStyle w:val="Table1"/>
        <w:tblW w:w="91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40"/>
        <w:gridCol w:w="1470"/>
        <w:gridCol w:w="975"/>
        <w:gridCol w:w="2895"/>
        <w:tblGridChange w:id="0">
          <w:tblGrid>
            <w:gridCol w:w="3840"/>
            <w:gridCol w:w="1470"/>
            <w:gridCol w:w="975"/>
            <w:gridCol w:w="28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Classroom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Engagement with Children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Lesson Planning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Responsiveness to Feedback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Parent-Teacher Interaction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Creativity in Teaching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Punctuality and Commitment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Strengths Displayed by the Teacher:</w:t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for Professional Development:</w:t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Comments:</w:t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Teacher’s Signature: ___________________________</w:t>
        <w:br w:type="textWrapping"/>
        <w:t xml:space="preserve">Supervisor’s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