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ad1dc" w:val="clear"/>
        </w:rPr>
      </w:pPr>
      <w:r w:rsidDel="00000000" w:rsidR="00000000" w:rsidRPr="00000000">
        <w:rPr>
          <w:b w:val="1"/>
          <w:sz w:val="56"/>
          <w:szCs w:val="56"/>
          <w:shd w:fill="ead1dc" w:val="clear"/>
          <w:rtl w:val="0"/>
        </w:rPr>
        <w:t xml:space="preserve">Passport Renewal Form Ds-82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Eligibility Checklist: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16 years or older? </w:t>
        <w:br w:type="textWrapping"/>
        <w:t xml:space="preserve">( ) Yes ( ) No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your passport issued within the last 15 years? </w:t>
        <w:br w:type="textWrapping"/>
        <w:t xml:space="preserve">( ) Yes ( ) No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your passport issued in your current name?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Yes ( ) No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Legal Name: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Security Number: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Birth: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Details: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Passport Number: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Issue: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Expiry Date: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Mailing Address: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City/State/ZIP: 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Paid: 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By signing, I confirm all details are accurate and understand the requirements of DS-82.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