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ce5cd" w:val="clear"/>
        </w:rPr>
      </w:pPr>
      <w:r w:rsidDel="00000000" w:rsidR="00000000" w:rsidRPr="00000000">
        <w:rPr>
          <w:b w:val="1"/>
          <w:sz w:val="54"/>
          <w:szCs w:val="54"/>
          <w:shd w:fill="fce5cd" w:val="clear"/>
          <w:rtl w:val="0"/>
        </w:rPr>
        <w:t xml:space="preserve">Monthly Commercial Rental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Monthly Commercial Rental Agreement ("Agreement") is made as of ____________ (Date) between: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Property Location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Type: 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Lease Term and Rent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Type: Month-to-Month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Rent: $_____________________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 Date: 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Termination</w:t>
        <w:br w:type="textWrapping"/>
        <w:t xml:space="preserve">Either party may terminate this Agreement with a written notice of _______ days.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Tenant Obligations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85"/>
        <w:gridCol w:w="5010"/>
        <w:tblGridChange w:id="0">
          <w:tblGrid>
            <w:gridCol w:w="3885"/>
            <w:gridCol w:w="50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Maintenance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Insurance Coverage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with Laws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Acknowledgment</w:t>
        <w:br w:type="textWrapping"/>
        <w:t xml:space="preserve">[ ] I acknowledge that I have reviewed and agreed to the terms of this monthly rental agreement.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 Date: 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 Date: 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