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Material Supply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[Supplier Name]</w:t>
        <w:br w:type="textWrapping"/>
        <w:t xml:space="preserve">[Supplier Address]</w:t>
        <w:br w:type="textWrapping"/>
        <w:t xml:space="preserve">[Contact Number]</w:t>
        <w:br w:type="textWrapping"/>
        <w:t xml:space="preserve">[Email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Date: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contract is made between [Supplier Name] (hereinafter referred to as the "Supplier") and [Client Name] (hereinafter referred to as the "Client").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Agreement</w:t>
        <w:br w:type="textWrapping"/>
        <w:t xml:space="preserve">The Supplier agrees to provide the following materials to the Client: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 Type: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Quantity: 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Specifications/Quality: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Location: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Schedule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Frequency: [ ] Daily [ ] Weekly [ ] Monthly [ ] As Required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Contract Value: 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 Fee: 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the Supplier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 materials as per the agreed schedule.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materials meet quality and safety standards.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the Client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access to the delivery site.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payments on time as per the agreed terms.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</w:t>
        <w:br w:type="textWrapping"/>
        <w:t xml:space="preserve">Either party may terminate this contract with a prior notice of ______________ days.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Supplier: _____________________________________________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