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cfe2f3" w:val="clear"/>
        </w:rPr>
      </w:pPr>
      <w:r w:rsidDel="00000000" w:rsidR="00000000" w:rsidRPr="00000000">
        <w:rPr>
          <w:b w:val="1"/>
          <w:sz w:val="56"/>
          <w:szCs w:val="56"/>
          <w:shd w:fill="cfe2f3" w:val="clear"/>
          <w:rtl w:val="0"/>
        </w:rPr>
        <w:t xml:space="preserve">Limited Notice to Proceed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To:</w:t>
        <w:br w:type="textWrapping"/>
        <w:t xml:space="preserve">Name: ___________________________</w:t>
        <w:br w:type="textWrapping"/>
        <w:t xml:space="preserve">Company: ___________________________</w:t>
        <w:br w:type="textWrapping"/>
        <w:t xml:space="preserve">Position: ___________________________</w:t>
        <w:br w:type="textWrapping"/>
        <w:t xml:space="preserve">Address: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 Limited Notice to Proceed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Dear ___________________________,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Limited Notice to Proceed authorizes the initiation of specific activities related to the project titled: ___________________________ under the following conditions: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Details:</w:t>
        <w:br w:type="textWrapping"/>
        <w:t xml:space="preserve">Project Title: ___________________________</w:t>
        <w:br w:type="textWrapping"/>
        <w:t xml:space="preserve">Location: 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Scope of Work Approved: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Approved Budget for This Phase: 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Date: ___________________________</w:t>
        <w:br w:type="textWrapping"/>
        <w:t xml:space="preserve">Expected Completion Date for This Phase: 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Terms and Conditions: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Activities outside the approved scope are strictly prohibited.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Progress reports must be submitted on ___________________________.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Non-compliance may lead to suspension or termination.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of Limited Notice:</w:t>
        <w:br w:type="textWrapping"/>
        <w:t xml:space="preserve">☐ I acknowledge receipt of this Limited Notice and agree to its terms.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Recipient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By:</w:t>
        <w:br w:type="textWrapping"/>
        <w:t xml:space="preserve">Name: ___________________________</w:t>
        <w:br w:type="textWrapping"/>
        <w:t xml:space="preserve">Position: ___________________________</w:t>
        <w:br w:type="textWrapping"/>
        <w:t xml:space="preserve">Contact Information: 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