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6aa84f"/>
          <w:sz w:val="54"/>
          <w:szCs w:val="54"/>
        </w:rPr>
      </w:pPr>
      <w:r w:rsidDel="00000000" w:rsidR="00000000" w:rsidRPr="00000000">
        <w:rPr>
          <w:b w:val="1"/>
          <w:color w:val="6aa84f"/>
          <w:sz w:val="54"/>
          <w:szCs w:val="54"/>
          <w:rtl w:val="0"/>
        </w:rPr>
        <w:t xml:space="preserve">Hotel Restaurant Budget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Information:</w:t>
        <w:br w:type="textWrapping"/>
        <w:t xml:space="preserve">Hotel Name: ________________________________________________</w:t>
        <w:br w:type="textWrapping"/>
        <w:t xml:space="preserve">Restaurant Name: ___________________________________________</w:t>
        <w:br w:type="textWrapping"/>
        <w:t xml:space="preserve">Manager’s Name: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Initial Costs:</w:t>
        <w:br w:type="textWrapping"/>
        <w:t xml:space="preserve">Kitchen Equipment: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Tableware and Linen: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Food and Beverage Stock: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Expenses:</w:t>
        <w:br w:type="textWrapping"/>
        <w:t xml:space="preserve">Utilities and Maintenance: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Staff Salaries: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Marketing Activities: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Breakdown Table: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1965"/>
        <w:gridCol w:w="4680"/>
        <w:tblGridChange w:id="0">
          <w:tblGrid>
            <w:gridCol w:w="2700"/>
            <w:gridCol w:w="1965"/>
            <w:gridCol w:w="46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 Cost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Annual Cost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Tableware and Linen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and Beverage Stock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Approval:</w:t>
        <w:br w:type="textWrapping"/>
        <w:t xml:space="preserve">Manager’s Signature: _________________________________________</w:t>
        <w:br w:type="textWrapping"/>
        <w:t xml:space="preserve">Date: _____________________________________________________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