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d2e9" w:val="clear"/>
        </w:rPr>
      </w:pPr>
      <w:r w:rsidDel="00000000" w:rsidR="00000000" w:rsidRPr="00000000">
        <w:rPr>
          <w:b w:val="1"/>
          <w:sz w:val="38"/>
          <w:szCs w:val="38"/>
          <w:shd w:fill="d9d2e9" w:val="clear"/>
          <w:rtl w:val="0"/>
        </w:rPr>
        <w:t xml:space="preserve">Donation Request Form for Nonprofit Organization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</w:t>
        <w:br w:type="textWrapping"/>
        <w:t xml:space="preserve">Registration Number: ________________________________________</w:t>
        <w:br w:type="textWrapping"/>
        <w:t xml:space="preserve">Contact Person: ________________________________________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Donation: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reason for the donation: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Explain the impact: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Requirements: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or Item Description: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Value: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Table:</w:t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65"/>
        <w:gridCol w:w="2640"/>
        <w:gridCol w:w="3420"/>
        <w:tblGridChange w:id="0">
          <w:tblGrid>
            <w:gridCol w:w="2295"/>
            <w:gridCol w:w="1065"/>
            <w:gridCol w:w="2640"/>
            <w:gridCol w:w="34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Acknowledgment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Added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Mention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announced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 Placement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Name/logo displayed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Recognition Plaque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Personalized gift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Section:</w:t>
        <w:br w:type="textWrapping"/>
        <w:t xml:space="preserve">Requester: ____________________________________ Date: __________</w:t>
        <w:br w:type="textWrapping"/>
        <w:t xml:space="preserve">Donor: ________________________________________Date: 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