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ce5cd" w:val="clear"/>
        </w:rPr>
      </w:pPr>
      <w:r w:rsidDel="00000000" w:rsidR="00000000" w:rsidRPr="00000000">
        <w:rPr>
          <w:b w:val="1"/>
          <w:sz w:val="42"/>
          <w:szCs w:val="42"/>
          <w:shd w:fill="fce5cd" w:val="clear"/>
          <w:rtl w:val="0"/>
        </w:rPr>
        <w:t xml:space="preserve">Supplier Distribution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made on the ___ day of _, 20, between the following parties: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Number: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Scope: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and Services: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Names: _____________________________________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Description: 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Rights and Responsibilities: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Obligations: _________________________________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Obligations: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Compensation and Payment Terms: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Structure: ___________________________________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Invoices Due By: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and Renewal: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__________________________________________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Supplier Name: ____________________________</w:t>
        <w:br w:type="textWrapping"/>
        <w:t xml:space="preserve">Signature: 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Name: __________________________</w:t>
        <w:br w:type="textWrapping"/>
        <w:t xml:space="preserve">Signature: 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