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0124d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20124d"/>
          <w:sz w:val="46"/>
          <w:szCs w:val="46"/>
          <w:shd w:fill="ead1dc" w:val="clear"/>
          <w:rtl w:val="0"/>
        </w:rPr>
        <w:t xml:space="preserve">Contract Termination Letter to Vendor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shd w:fill="cfe2f3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[Vendor’s Name]</w:t>
        <w:br w:type="textWrapping"/>
        <w:t xml:space="preserve">[Vendor’s Address]</w:t>
        <w:br w:type="textWrapping"/>
        <w:t xml:space="preserve">[City, State,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Termination of Contract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[Vendor’s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is to formally notify you of our decision to terminate our contract with [Vendor Company Name] effective [Termination Date]. This decision is based on [specific reasons, e.g., non-compliance with terms, changes in business needs].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per the agreement, the following terms will apply: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Payments:</w:t>
      </w:r>
      <w:r w:rsidDel="00000000" w:rsidR="00000000" w:rsidRPr="00000000">
        <w:rPr>
          <w:sz w:val="24"/>
          <w:szCs w:val="24"/>
          <w:rtl w:val="0"/>
        </w:rPr>
        <w:t xml:space="preserve"> Final payment of [amount] will be made by [date] upon receipt of outstanding invoices.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Handover:</w:t>
      </w:r>
      <w:r w:rsidDel="00000000" w:rsidR="00000000" w:rsidRPr="00000000">
        <w:rPr>
          <w:sz w:val="24"/>
          <w:szCs w:val="24"/>
          <w:rtl w:val="0"/>
        </w:rPr>
        <w:t xml:space="preserve"> Please ensure all pending deliverables are completed by [specific date].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of Materials:</w:t>
      </w:r>
      <w:r w:rsidDel="00000000" w:rsidR="00000000" w:rsidRPr="00000000">
        <w:rPr>
          <w:sz w:val="24"/>
          <w:szCs w:val="24"/>
          <w:rtl w:val="0"/>
        </w:rPr>
        <w:t xml:space="preserve"> Any company property or materials in your possession should be returned by [specific date].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Post-Termination Support:</w:t>
      </w:r>
      <w:r w:rsidDel="00000000" w:rsidR="00000000" w:rsidRPr="00000000">
        <w:rPr>
          <w:sz w:val="24"/>
          <w:szCs w:val="24"/>
          <w:rtl w:val="0"/>
        </w:rPr>
        <w:t xml:space="preserve"> If applicable, provide support until [specific date] to ensure a smooth transition.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appreciate the services provided by your company and hope to collaborate again in the future under different circumstances. Should you have questions or need clarification, please contact [Your Contact Information].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  <w:br w:type="textWrapping"/>
        <w:t xml:space="preserve">[Your Position]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