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0e0e3" w:val="clear"/>
        </w:rPr>
      </w:pPr>
      <w:r w:rsidDel="00000000" w:rsidR="00000000" w:rsidRPr="00000000">
        <w:rPr>
          <w:b w:val="1"/>
          <w:sz w:val="52"/>
          <w:szCs w:val="52"/>
          <w:shd w:fill="d0e0e3" w:val="clear"/>
          <w:rtl w:val="0"/>
        </w:rPr>
        <w:t xml:space="preserve">Client Testimonial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Client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Experience Rating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Your Experience:</w:t>
        <w:br w:type="textWrapping"/>
        <w:t xml:space="preserve">☐ Excellent</w:t>
        <w:br w:type="textWrapping"/>
        <w:t xml:space="preserve">☐ Very Good</w:t>
        <w:br w:type="textWrapping"/>
        <w:t xml:space="preserve">☐ Satisfactory</w:t>
        <w:br w:type="textWrapping"/>
        <w:t xml:space="preserve">☐ Needs Improvement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Detailed Testimonial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share your experience in detail: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Photo/Video Consent</w:t>
        <w:br w:type="textWrapping"/>
        <w:t xml:space="preserve">☐ I authorize the use of my photo or video along with the testimonial.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Signature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 Date: 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