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f2cc" w:val="clear"/>
        </w:rPr>
      </w:pPr>
      <w:r w:rsidDel="00000000" w:rsidR="00000000" w:rsidRPr="00000000">
        <w:rPr>
          <w:b w:val="1"/>
          <w:sz w:val="62"/>
          <w:szCs w:val="62"/>
          <w:shd w:fill="fff2cc" w:val="clear"/>
          <w:rtl w:val="0"/>
        </w:rPr>
        <w:t xml:space="preserve">Staff Nurse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Nurse’s Name: __________________________________________</w:t>
        <w:br w:type="textWrapping"/>
        <w:t xml:space="preserve">Department: __________________________________________</w:t>
        <w:br w:type="textWrapping"/>
        <w:t xml:space="preserve">Supervisor’s Name: __________________________________________</w:t>
        <w:br w:type="textWrapping"/>
        <w:t xml:space="preserve">Evaluation Date: _____________________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sklkng6dkrv4" w:id="0"/>
      <w:bookmarkEnd w:id="0"/>
      <w:r w:rsidDel="00000000" w:rsidR="00000000" w:rsidRPr="00000000">
        <w:rPr>
          <w:b w:val="1"/>
          <w:color w:val="000000"/>
          <w:rtl w:val="0"/>
        </w:rPr>
        <w:t xml:space="preserve">1. Clinical Skills and Knowledge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Ability to Perform Procedures Accurately: 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Medication Administration Skills: 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Care Protocols Compliance: 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27a8s0iajcm2" w:id="1"/>
      <w:bookmarkEnd w:id="1"/>
      <w:r w:rsidDel="00000000" w:rsidR="00000000" w:rsidRPr="00000000">
        <w:rPr>
          <w:b w:val="1"/>
          <w:color w:val="000000"/>
          <w:rtl w:val="0"/>
        </w:rPr>
        <w:t xml:space="preserve">2. Communication and Collaboration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with Patients and Families: 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Collaboration with Other Healthcare Team Members: 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Professionalism in Documentation: _____________________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7sdcwcxisjae" w:id="2"/>
      <w:bookmarkEnd w:id="2"/>
      <w:r w:rsidDel="00000000" w:rsidR="00000000" w:rsidRPr="00000000">
        <w:rPr>
          <w:b w:val="1"/>
          <w:color w:val="000000"/>
          <w:rtl w:val="0"/>
        </w:rPr>
        <w:t xml:space="preserve">3. Professional Conduct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 and Punctuality: 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Adherence to Hospital Policies: 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Continuing Education Participation: _____________________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shosnw3osvpg" w:id="3"/>
      <w:bookmarkEnd w:id="3"/>
      <w:r w:rsidDel="00000000" w:rsidR="00000000" w:rsidRPr="00000000">
        <w:rPr>
          <w:b w:val="1"/>
          <w:color w:val="000000"/>
          <w:rtl w:val="0"/>
        </w:rPr>
        <w:t xml:space="preserve">4. Performance Summary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5"/>
        <w:gridCol w:w="2865"/>
        <w:gridCol w:w="2145"/>
        <w:gridCol w:w="2250"/>
        <w:tblGridChange w:id="0">
          <w:tblGrid>
            <w:gridCol w:w="1665"/>
            <w:gridCol w:w="2865"/>
            <w:gridCol w:w="2145"/>
            <w:gridCol w:w="225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Supervisor’s Notes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Clinical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and 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Comments: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 Date: _____________</w:t>
        <w:br w:type="textWrapping"/>
        <w:t xml:space="preserve">Staff Nurse’s Signature: _____________________ Date: 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