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2"/>
          <w:szCs w:val="42"/>
          <w:highlight w:val="white"/>
        </w:rPr>
      </w:pPr>
      <w:r w:rsidDel="00000000" w:rsidR="00000000" w:rsidRPr="00000000">
        <w:rPr>
          <w:b w:val="1"/>
          <w:sz w:val="42"/>
          <w:szCs w:val="42"/>
          <w:highlight w:val="white"/>
          <w:rtl w:val="0"/>
        </w:rPr>
        <w:t xml:space="preserve">Self-Certification Form Sample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Identification Number: 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Occupation: 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______________________________________________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0" w:afterAutospacing="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240" w:before="0" w:beforeAutospacing="0" w:line="360" w:lineRule="auto"/>
        <w:ind w:left="144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_____________________________________________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 Statement</w:t>
        <w:br w:type="textWrapping"/>
        <w:t xml:space="preserve">I certify that the following statements are true to the best of my knowledge: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health status does not prevent me from fulfilling my professional duties.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have completed all necessary training for my role.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My residence details are up-to-date.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have not been convicted of any offenses relevant to my role.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I am fully compliant with my organization’s policies.</w:t>
      </w:r>
    </w:p>
    <w:tbl>
      <w:tblPr>
        <w:tblStyle w:val="Table1"/>
        <w:tblW w:w="79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95"/>
        <w:gridCol w:w="3945"/>
        <w:gridCol w:w="2325"/>
        <w:tblGridChange w:id="0">
          <w:tblGrid>
            <w:gridCol w:w="1695"/>
            <w:gridCol w:w="3945"/>
            <w:gridCol w:w="232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Section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Details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Confirmation ☐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Health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No known medical conditions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Completed all required courses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Compliance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Following company guidelines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____________________________________________</w:t>
        <w:br w:type="textWrapping"/>
        <w:t xml:space="preserve">Date: _________________________________________________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