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48"/>
          <w:szCs w:val="48"/>
          <w:highlight w:val="white"/>
          <w:u w:val="single"/>
        </w:rPr>
      </w:pPr>
      <w:bookmarkStart w:colFirst="0" w:colLast="0" w:name="_v3s1qb8yrlxr" w:id="0"/>
      <w:bookmarkEnd w:id="0"/>
      <w:r w:rsidDel="00000000" w:rsidR="00000000" w:rsidRPr="00000000">
        <w:rPr>
          <w:b w:val="1"/>
          <w:color w:val="000000"/>
          <w:sz w:val="48"/>
          <w:szCs w:val="48"/>
          <w:highlight w:val="white"/>
          <w:u w:val="single"/>
          <w:rtl w:val="0"/>
        </w:rPr>
        <w:t xml:space="preserve">Self-Certification Form Online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Date of Birth: 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 Number: 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Purpose of Self-Certification</w:t>
        <w:br w:type="textWrapping"/>
        <w:t xml:space="preserve">Please check the appropriate category: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Employment Eligibility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Health Declaration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Residency Verification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Other (Specify): _________________________________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Details of Self-Certification</w:t>
      </w:r>
    </w:p>
    <w:tbl>
      <w:tblPr>
        <w:tblStyle w:val="Table1"/>
        <w:tblW w:w="85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20"/>
        <w:gridCol w:w="5285"/>
        <w:gridCol w:w="1160"/>
        <w:tblGridChange w:id="0">
          <w:tblGrid>
            <w:gridCol w:w="2120"/>
            <w:gridCol w:w="5285"/>
            <w:gridCol w:w="1160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Certification Statement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Check 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Residency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 certify that I am a resident of the stated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Employment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 certify that I am currently employed/self-employed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Health Status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 certify that I am free from communicable diseases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Legal Compliance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 certify adherence to all legal requirements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</w:t>
        <w:br w:type="textWrapping"/>
        <w:t xml:space="preserve">I, ________________________________________, confirm that the information provided is correct and complete.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</w:t>
        <w:br w:type="textWrapping"/>
        <w:t xml:space="preserve">Date: 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