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1c232" w:val="clear"/>
        </w:rPr>
      </w:pPr>
      <w:r w:rsidDel="00000000" w:rsidR="00000000" w:rsidRPr="00000000">
        <w:rPr>
          <w:b w:val="1"/>
          <w:sz w:val="64"/>
          <w:szCs w:val="64"/>
          <w:shd w:fill="f1c232" w:val="clear"/>
          <w:rtl w:val="0"/>
        </w:rPr>
        <w:t xml:space="preserve">Registration Event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Title: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Date: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Time: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Time: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Venue: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Registrant Information</w:t>
      </w:r>
    </w:p>
    <w:tbl>
      <w:tblPr>
        <w:tblStyle w:val="Table1"/>
        <w:tblW w:w="7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0"/>
        <w:gridCol w:w="4670"/>
        <w:tblGridChange w:id="0">
          <w:tblGrid>
            <w:gridCol w:w="2480"/>
            <w:gridCol w:w="4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Organization/Company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Type</w:t>
        <w:br w:type="textWrapping"/>
        <w:t xml:space="preserve">☐ General Admission</w:t>
        <w:br w:type="textWrapping"/>
        <w:t xml:space="preserve">☐ VIP Admission</w:t>
        <w:br w:type="textWrapping"/>
        <w:t xml:space="preserve">☐ Student Admission</w:t>
        <w:br w:type="textWrapping"/>
        <w:t xml:space="preserve">☐ Group Registration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Requirements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Accessibility Needs: 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Dietary Preferences (Check one):</w:t>
        <w:br w:type="textWrapping"/>
        <w:t xml:space="preserve">☐ Vegetarian</w:t>
        <w:br w:type="textWrapping"/>
        <w:t xml:space="preserve">☐ Vegan</w:t>
        <w:br w:type="textWrapping"/>
        <w:t xml:space="preserve">☐ Gluten-Free</w:t>
        <w:br w:type="textWrapping"/>
        <w:t xml:space="preserve">☐ None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Workshops &amp; Sessions</w:t>
        <w:br w:type="textWrapping"/>
        <w:t xml:space="preserve">Please select the sessions you would like to attend:</w:t>
        <w:br w:type="textWrapping"/>
        <w:t xml:space="preserve">☐ Keynote Speech</w:t>
        <w:br w:type="textWrapping"/>
        <w:t xml:space="preserve">☐ Breakout Session A</w:t>
        <w:br w:type="textWrapping"/>
        <w:t xml:space="preserve">☐ Breakout Session B</w:t>
        <w:br w:type="textWrapping"/>
        <w:t xml:space="preserve">☐ Networking Lunch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Information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  <w:br w:type="textWrapping"/>
        <w:t xml:space="preserve">☐ Credit Card</w:t>
        <w:br w:type="textWrapping"/>
        <w:t xml:space="preserve">☐ PayPal</w:t>
        <w:br w:type="textWrapping"/>
        <w:t xml:space="preserve">☐ Bank Transfer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Fee: 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Discount Code (if any): 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