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highlight w:val="white"/>
        </w:rPr>
      </w:pPr>
      <w:r w:rsidDel="00000000" w:rsidR="00000000" w:rsidRPr="00000000">
        <w:rPr>
          <w:b w:val="1"/>
          <w:sz w:val="48"/>
          <w:szCs w:val="48"/>
          <w:highlight w:val="white"/>
          <w:rtl w:val="0"/>
        </w:rPr>
        <w:t xml:space="preserve">Refund Request Form Emirates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Title: Emirates Refund Request Form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Customer Details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Passenger Name: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Booking Reference: 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Flight Information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Flight: ______________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Flight Number: ______________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Departure City: 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Destination City: _________________________________________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Reason for Refund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Flight Cancellation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Flight Rescheduling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Medical Emergency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Other (Specify): _______________________________________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Refund Type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Full Refund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Partial Refund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Reschedule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Supporting Documents</w:t>
        <w:br w:type="textWrapping"/>
        <w:t xml:space="preserve">Attach any relevant documents (e.g., medical certificate, cancellation notice):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Checkbox for Documents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Attached all necessary documents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