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ce5cd" w:val="clear"/>
        </w:rPr>
      </w:pPr>
      <w:r w:rsidDel="00000000" w:rsidR="00000000" w:rsidRPr="00000000">
        <w:rPr>
          <w:b w:val="1"/>
          <w:sz w:val="42"/>
          <w:szCs w:val="42"/>
          <w:shd w:fill="fce5cd" w:val="clear"/>
          <w:rtl w:val="0"/>
        </w:rPr>
        <w:t xml:space="preserve">Phone Interview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1: Candidate Details</w:t>
        <w:br w:type="textWrapping"/>
        <w:t xml:space="preserve">Full Name: ____________________________________________________</w:t>
        <w:br w:type="textWrapping"/>
        <w:t xml:space="preserve">Preferred Time for the Interview: _________________________________</w:t>
        <w:br w:type="textWrapping"/>
        <w:t xml:space="preserve">Phone Number: ________________________________________________</w:t>
        <w:br w:type="textWrapping"/>
        <w:t xml:space="preserve">Email Address: 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2: Interview Questions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interests you about this role? ____________________________________________________________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a time when you faced a challenging situation and how you overcame it?</w:t>
        <w:br w:type="textWrapping"/>
        <w:t xml:space="preserve"> 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do you maintain productivity in a remote setting?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steps do you take to prepare for new responsibilities?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Share an instance where you worked effectively as part of a team: 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3: Interview Notes Table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2220"/>
        <w:gridCol w:w="3225"/>
        <w:gridCol w:w="1440"/>
        <w:tblGridChange w:id="0">
          <w:tblGrid>
            <w:gridCol w:w="2175"/>
            <w:gridCol w:w="2220"/>
            <w:gridCol w:w="3225"/>
            <w:gridCol w:w="144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Candidate Response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(Summary)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Interviewer 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Rating (1-5)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Why this role?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Challenging situation?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Section 4: Acknowledgment</w:t>
        <w:br w:type="textWrapping"/>
        <w:t xml:space="preserve">I declare that all information provided during this interview is true to the best of my knowledge.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 Date: 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