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  <w:shd w:fill="fce5cd" w:val="clear"/>
        </w:rPr>
      </w:pPr>
      <w:r w:rsidDel="00000000" w:rsidR="00000000" w:rsidRPr="00000000">
        <w:rPr>
          <w:b w:val="1"/>
          <w:sz w:val="36"/>
          <w:szCs w:val="36"/>
          <w:shd w:fill="fce5cd" w:val="clear"/>
          <w:rtl w:val="0"/>
        </w:rPr>
        <w:t xml:space="preserve">Personal Recommendation Form for a Friend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Recommender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Friend’s Information: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Purpose of Recommendation: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Relationship to Friend: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Duration of Friendship: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Table: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1815"/>
        <w:gridCol w:w="2685"/>
        <w:gridCol w:w="2190"/>
        <w:tblGridChange w:id="0">
          <w:tblGrid>
            <w:gridCol w:w="2145"/>
            <w:gridCol w:w="1815"/>
            <w:gridCol w:w="2685"/>
            <w:gridCol w:w="219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Examples Provided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Problem-Solving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Empathy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 Do You Recommend This Friend?</w:t>
      </w:r>
    </w:p>
    <w:p w:rsidR="00000000" w:rsidDel="00000000" w:rsidP="00000000" w:rsidRDefault="00000000" w:rsidRPr="00000000" w14:paraId="00000022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I affirm the details provided are accurate and submitted in good faith.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____________________________</w:t>
        <w:br w:type="textWrapping"/>
        <w:t xml:space="preserve">Date: 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