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shd w:fill="ead1dc" w:val="clear"/>
        </w:rPr>
      </w:pPr>
      <w:r w:rsidDel="00000000" w:rsidR="00000000" w:rsidRPr="00000000">
        <w:rPr>
          <w:b w:val="1"/>
          <w:sz w:val="36"/>
          <w:szCs w:val="36"/>
          <w:shd w:fill="ead1dc" w:val="clear"/>
          <w:rtl w:val="0"/>
        </w:rPr>
        <w:t xml:space="preserve">Personal Recommendation Form for Scholarship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Recommender’s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Position/Title: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Institution/Organization: 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Student’s Information: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Scholarship Name: 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Student: 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 of Relationship: 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Evaluation of Student: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Academic Excellence:</w:t>
        <w:br w:type="textWrapping"/>
        <w:t xml:space="preserve">☐ Outstanding ☐ Very Good ☐ Good ☐ Average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Leadership Skills:</w:t>
        <w:br w:type="textWrapping"/>
        <w:t xml:space="preserve">☐ Outstanding ☐ Very Good ☐ Good ☐ Average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Community Involvement:</w:t>
        <w:br w:type="textWrapping"/>
        <w:t xml:space="preserve">☐ Outstanding ☐ Very Good ☐ Good ☐ Average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 on Why the Student Deserves the Scholarship: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declare that the information provided is accurate to the best of my knowledge.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