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Payment Credit Report Dispute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Email Address]</w:t>
        <w:br w:type="textWrapping"/>
        <w:t xml:space="preserve">[Today’s 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To:</w:t>
        <w:br w:type="textWrapping"/>
        <w:t xml:space="preserve">[Credit Bureau Name]</w:t>
        <w:br w:type="textWrapping"/>
        <w:t xml:space="preserve">[Credit Bureau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Subject: Request for Investigation of Incorrect Payment Records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[Credit Bureau Name],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am reaching out regarding discrepancies in my credit report related to payment history. My report includes a late payment entry for the following account, which I believe is incorrect: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Name: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Disputed Entry: Late payment on [date]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Explanation: Payment was made in full on [date]. Enclosed are bank statements showing the transaction.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Kindly initiate an investigation and rectify the error promptly. Correcting this mistake is crucial for maintaining the accuracy of my credit profile.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Attached, you will find supporting documentation that confirms my payment history. I would appreciate confirmation once the corrections have been made.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Thank you for your assistance.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Warm regards,</w:t>
        <w:br w:type="textWrapping"/>
        <w:t xml:space="preserve">[Your Name]</w:t>
        <w:br w:type="textWrapping"/>
        <w:t xml:space="preserve">[Your Phone Number]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