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0e0e3" w:val="clear"/>
        </w:rPr>
      </w:pPr>
      <w:r w:rsidDel="00000000" w:rsidR="00000000" w:rsidRPr="00000000">
        <w:rPr>
          <w:b w:val="1"/>
          <w:sz w:val="50"/>
          <w:szCs w:val="50"/>
          <w:shd w:fill="d0e0e3" w:val="clear"/>
          <w:rtl w:val="0"/>
        </w:rPr>
        <w:t xml:space="preserve">Legal Self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of Declarant: __________________________________________</w:t>
        <w:br w:type="textWrapping"/>
        <w:t xml:space="preserve">Address: __________________________________________</w:t>
        <w:br w:type="textWrapping"/>
        <w:t xml:space="preserve">Contact Number: _____________________</w:t>
        <w:br w:type="textWrapping"/>
        <w:t xml:space="preserve">Date of Declaration: 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z8piwzhg1lc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Statement of Declaration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sz w:val="24"/>
          <w:szCs w:val="24"/>
          <w:rtl w:val="0"/>
        </w:rPr>
        <w:t xml:space="preserve">I, [Declarant’s Name], hereby declare the following under penalty of perjury and state that the information provided is true to the best of my knowledge.</w:t>
      </w:r>
      <w:r w:rsidDel="00000000" w:rsidR="00000000" w:rsidRPr="00000000">
        <w:rPr>
          <w:b w:val="1"/>
          <w:sz w:val="24"/>
          <w:szCs w:val="24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Purpose of Declaration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Reason for Self-Declaration: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Details and Background Information: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Supporting Evidence and Documents (if any)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3105"/>
        <w:gridCol w:w="1620"/>
        <w:gridCol w:w="2535"/>
        <w:tblGridChange w:id="0">
          <w:tblGrid>
            <w:gridCol w:w="2085"/>
            <w:gridCol w:w="3105"/>
            <w:gridCol w:w="1620"/>
            <w:gridCol w:w="25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Document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Authority Issued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Certification</w:t>
        <w:br w:type="textWrapping"/>
        <w:t xml:space="preserve">“</w:t>
      </w:r>
      <w:r w:rsidDel="00000000" w:rsidR="00000000" w:rsidRPr="00000000">
        <w:rPr>
          <w:sz w:val="24"/>
          <w:szCs w:val="24"/>
          <w:rtl w:val="0"/>
        </w:rPr>
        <w:t xml:space="preserve">I declare that the statements made above are true and correct to the best of my knowledge.</w:t>
      </w:r>
      <w:r w:rsidDel="00000000" w:rsidR="00000000" w:rsidRPr="00000000">
        <w:rPr>
          <w:b w:val="1"/>
          <w:sz w:val="24"/>
          <w:szCs w:val="24"/>
          <w:rtl w:val="0"/>
        </w:rPr>
        <w:t xml:space="preserve">”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Declarant: _____________________ Date: _____________</w:t>
        <w:br w:type="textWrapping"/>
        <w:t xml:space="preserve">Witness Signature (if applicable): _____________________ Date: 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