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  <w:u w:val="single"/>
        </w:rPr>
      </w:pPr>
      <w:r w:rsidDel="00000000" w:rsidR="00000000" w:rsidRPr="00000000">
        <w:rPr>
          <w:b w:val="1"/>
          <w:sz w:val="36"/>
          <w:szCs w:val="36"/>
          <w:highlight w:val="white"/>
          <w:u w:val="single"/>
          <w:rtl w:val="0"/>
        </w:rPr>
        <w:t xml:space="preserve">Internship Evaluation Form for College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and Internship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College/University: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Internship Supervisor: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Internship Duration: From ____________ To 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Skill Assessment</w:t>
        <w:br w:type="textWrapping"/>
        <w:t xml:space="preserve">Rate the following skills developed during the internship: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6.0945529290852"/>
        <w:gridCol w:w="1736.3617677286743"/>
        <w:gridCol w:w="2010.524152106886"/>
        <w:gridCol w:w="2010.524152106886"/>
        <w:gridCol w:w="1606.4953751284688"/>
        <w:tblGridChange w:id="0">
          <w:tblGrid>
            <w:gridCol w:w="1996.0945529290852"/>
            <w:gridCol w:w="1736.3617677286743"/>
            <w:gridCol w:w="2010.524152106886"/>
            <w:gridCol w:w="2010.524152106886"/>
            <w:gridCol w:w="1606.4953751284688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Highly Developed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Sufficiently Developed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 Applicable 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Analytical Thinking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Research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Professional Writing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Leadership and 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Technical Expertise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Project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Client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and Reflection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Highlight your key accomplishments during the internship: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you wish to further develop: __________________________________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did this internship align with your career goals?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College Advisor’s Comments: ____________________________________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Advisor’s Signature: ____________________________________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</w:t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