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highlight w:val="white"/>
        </w:rPr>
      </w:pPr>
      <w:r w:rsidDel="00000000" w:rsidR="00000000" w:rsidRPr="00000000">
        <w:rPr>
          <w:b w:val="1"/>
          <w:sz w:val="44"/>
          <w:szCs w:val="44"/>
          <w:highlight w:val="white"/>
          <w:rtl w:val="0"/>
        </w:rPr>
        <w:t xml:space="preserve">House Rent Allowance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Name: 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Designation: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Code: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Email: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Payment Information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Paid for the Month: 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Total Rent Amount: $____________________________________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Payment Date (MM/DD/YYYY): 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Mode of Payment: ☐ Cash ☐ Bank Transfer ☐ Check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Information</w:t>
      </w:r>
    </w:p>
    <w:tbl>
      <w:tblPr>
        <w:tblStyle w:val="Table1"/>
        <w:tblW w:w="6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20"/>
        <w:gridCol w:w="5150"/>
        <w:tblGridChange w:id="0">
          <w:tblGrid>
            <w:gridCol w:w="1820"/>
            <w:gridCol w:w="51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Landlord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Email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Checkbox for Documents Attached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Rent Agreement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Rent Receipts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Bank Statements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__________________________________</w:t>
        <w:br w:type="textWrapping"/>
        <w:t xml:space="preserve">Date: _______________________________________________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