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Business Grant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Address: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Person: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 Type: [ ] Start-Up [ ] Expansion [ ] Equipment [ ] Marketing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Requested: $____________________________________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Grant: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Outcomes: 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Plan Overview</w:t>
        <w:br w:type="textWrapping"/>
        <w:t xml:space="preserve">Briefly describe your business and how the grant will help: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Financial Overview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15"/>
        <w:gridCol w:w="3285"/>
        <w:gridCol w:w="2850"/>
        <w:tblGridChange w:id="0">
          <w:tblGrid>
            <w:gridCol w:w="2715"/>
            <w:gridCol w:w="3285"/>
            <w:gridCol w:w="28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Projected Expense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Actual Expense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Equipment Purchase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Marketing Campaign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Employee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Operational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$_________________</w:t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</w:t>
        <w:br w:type="textWrapping"/>
        <w:t xml:space="preserve">I confirm that the details provided are accurate and truthful.</w:t>
        <w:br w:type="textWrapping"/>
        <w:t xml:space="preserve">Signature: __________________________ Date: 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