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Enrollment Verification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 of Study: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Enrollment Type: ☐ Full-Time ☐ Part-Time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Requirements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Request: ☐ Visa ☐ Scholarship ☐ Employment ☐ Other: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Method: ☐ Email ☐ Physical Mail ☐ Pick-Up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Requestor’s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☐ Self ☐ Parent/Guardian ☐ Other: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  <w:t xml:space="preserve">I authorize the release of my enrollment information to the requesting party.</w:t>
        <w:br w:type="textWrapping"/>
        <w:t xml:space="preserve">Signature: _____________________________ Date: 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