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shd w:fill="c9daf8" w:val="clear"/>
        </w:rPr>
      </w:pPr>
      <w:r w:rsidDel="00000000" w:rsidR="00000000" w:rsidRPr="00000000">
        <w:rPr>
          <w:b w:val="1"/>
          <w:sz w:val="40"/>
          <w:szCs w:val="40"/>
          <w:shd w:fill="c9daf8" w:val="clear"/>
          <w:rtl w:val="0"/>
        </w:rPr>
        <w:t xml:space="preserve">Employment Personal Recommendation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Recommender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Position/Title: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Company/Organization: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Candidate Information: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 For: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Candidate: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Duration of Relationship: 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Assessment (Use Checkboxes):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Communication Skills:</w:t>
        <w:br w:type="textWrapping"/>
        <w:t xml:space="preserve">☐ Excellent ☐ Good ☐ Fair ☐ Needs Improvement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Ethic:</w:t>
        <w:br w:type="textWrapping"/>
        <w:t xml:space="preserve">☐ Excellent ☐ Good ☐ Fair ☐ Needs Improvement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 Abilities:</w:t>
        <w:br w:type="textWrapping"/>
        <w:t xml:space="preserve">☐ Excellent ☐ Good ☐ Fair ☐ Needs Improvement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Strengths and Weaknesses Table:</w:t>
      </w:r>
    </w:p>
    <w:tbl>
      <w:tblPr>
        <w:tblStyle w:val="Table1"/>
        <w:tblW w:w="75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1560"/>
        <w:gridCol w:w="1860"/>
        <w:gridCol w:w="1725"/>
        <w:tblGridChange w:id="0">
          <w:tblGrid>
            <w:gridCol w:w="2400"/>
            <w:gridCol w:w="1560"/>
            <w:gridCol w:w="1860"/>
            <w:gridCol w:w="17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Strengths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Weaknesses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Professionalism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Problem Solving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Adaptability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 Summary: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verify the above information is accurate and provided in good faith.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