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c9daf8" w:val="clear"/>
        </w:rPr>
      </w:pPr>
      <w:r w:rsidDel="00000000" w:rsidR="00000000" w:rsidRPr="00000000">
        <w:rPr>
          <w:b w:val="1"/>
          <w:sz w:val="50"/>
          <w:szCs w:val="50"/>
          <w:shd w:fill="c9daf8" w:val="clear"/>
          <w:rtl w:val="0"/>
        </w:rPr>
        <w:t xml:space="preserve">Employee Job Safety Analysis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Task Analysis Table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6.480938416422"/>
        <w:gridCol w:w="2134.1348973607037"/>
        <w:gridCol w:w="2545.865102639296"/>
        <w:gridCol w:w="2463.5190615835777"/>
        <w:tblGridChange w:id="0">
          <w:tblGrid>
            <w:gridCol w:w="2216.480938416422"/>
            <w:gridCol w:w="2134.1348973607037"/>
            <w:gridCol w:w="2545.865102639296"/>
            <w:gridCol w:w="2463.519061583577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Potential 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Preventive Measure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Equipment Needed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Preparedness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Information: 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First Aid/Medical Kit Location: 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Nearest Emergency Exit: 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Section</w:t>
        <w:br w:type="textWrapping"/>
        <w:t xml:space="preserve">☐ I confirm that I have reviewed and understood the safety measures for this job.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____________________________</w:t>
        <w:br w:type="textWrapping"/>
        <w:t xml:space="preserve">Date: ____________________________</w:t>
        <w:br w:type="textWrapping"/>
        <w:t xml:space="preserve">Supervisor Signature: ____________________________</w:t>
        <w:br w:type="textWrapping"/>
        <w:t xml:space="preserve">Date: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