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d0e0e3" w:val="clear"/>
        </w:rPr>
      </w:pPr>
      <w:r w:rsidDel="00000000" w:rsidR="00000000" w:rsidRPr="00000000">
        <w:rPr>
          <w:b w:val="1"/>
          <w:sz w:val="48"/>
          <w:szCs w:val="48"/>
          <w:shd w:fill="d0e0e3" w:val="clear"/>
          <w:rtl w:val="0"/>
        </w:rPr>
        <w:t xml:space="preserve">Customer Demographic in Retail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Age Group (Select one):</w:t>
        <w:br w:type="textWrapping"/>
        <w:t xml:space="preserve">☐ 18-24</w:t>
        <w:br w:type="textWrapping"/>
        <w:t xml:space="preserve">☐ 25-34</w:t>
        <w:br w:type="textWrapping"/>
        <w:t xml:space="preserve">☐ 35-44</w:t>
        <w:br w:type="textWrapping"/>
        <w:t xml:space="preserve">☐ 45-54</w:t>
        <w:br w:type="textWrapping"/>
        <w:t xml:space="preserve">☐ 55+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Gender:</w:t>
        <w:br w:type="textWrapping"/>
        <w:t xml:space="preserve">☐ Male</w:t>
        <w:br w:type="textWrapping"/>
        <w:t xml:space="preserve">☐ Female</w:t>
        <w:br w:type="textWrapping"/>
        <w:t xml:space="preserve">☐ Non-Binary</w:t>
        <w:br w:type="textWrapping"/>
        <w:t xml:space="preserve">☐ Prefer not to say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Information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Residential Address: 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Shopping Preferences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often do you shop at our store?</w:t>
        <w:br w:type="textWrapping"/>
        <w:t xml:space="preserve">☐ Weekly</w:t>
        <w:br w:type="textWrapping"/>
        <w:t xml:space="preserve">☐ Monthly</w:t>
        <w:br w:type="textWrapping"/>
        <w:t xml:space="preserve">☐ Occasionally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What products do you usually purchase?</w:t>
        <w:br w:type="textWrapping"/>
        <w:t xml:space="preserve">☐ Clothing</w:t>
        <w:br w:type="textWrapping"/>
        <w:t xml:space="preserve">☐ Electronics</w:t>
        <w:br w:type="textWrapping"/>
        <w:t xml:space="preserve">☐ Groceries</w:t>
        <w:br w:type="textWrapping"/>
        <w:t xml:space="preserve">☐ Home Goods</w:t>
        <w:br w:type="textWrapping"/>
        <w:t xml:space="preserve">☐ Other: 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Preferred Payment Method:</w:t>
        <w:br w:type="textWrapping"/>
        <w:t xml:space="preserve">☐ Credit Card</w:t>
        <w:br w:type="textWrapping"/>
        <w:t xml:space="preserve">☐ Cash</w:t>
        <w:br w:type="textWrapping"/>
        <w:t xml:space="preserve">☐ Digital Wallet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Feedback &amp; Suggestions</w:t>
      </w:r>
    </w:p>
    <w:tbl>
      <w:tblPr>
        <w:tblStyle w:val="Table1"/>
        <w:tblW w:w="78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60"/>
        <w:gridCol w:w="5150"/>
        <w:tblGridChange w:id="0">
          <w:tblGrid>
            <w:gridCol w:w="2660"/>
            <w:gridCol w:w="51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Question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Response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What do you like most?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What can we improve?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Favorite brands?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Preferred shopping time?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Consent for Marketing Emails</w:t>
        <w:br w:type="textWrapping"/>
        <w:t xml:space="preserve">☐ Yes, I would like to receive promotional emails</w:t>
        <w:br w:type="textWrapping"/>
        <w:t xml:space="preserve">☐ No, thank you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</w:t>
        <w:br w:type="textWrapping"/>
        <w:t xml:space="preserve">Date: 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