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efefef" w:val="clear"/>
        </w:rPr>
      </w:pPr>
      <w:r w:rsidDel="00000000" w:rsidR="00000000" w:rsidRPr="00000000">
        <w:rPr>
          <w:b w:val="1"/>
          <w:sz w:val="60"/>
          <w:szCs w:val="60"/>
          <w:shd w:fill="efefef" w:val="clear"/>
          <w:rtl w:val="0"/>
        </w:rPr>
        <w:t xml:space="preserve">Customer Demographic Profile</w:t>
      </w:r>
      <w:r w:rsidDel="00000000" w:rsidR="00000000" w:rsidRPr="00000000">
        <w:rPr>
          <w:b w:val="1"/>
          <w:sz w:val="44"/>
          <w:szCs w:val="44"/>
          <w:shd w:fill="efefef" w:val="clear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Basic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Age: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</w:t>
        <w:br w:type="textWrapping"/>
        <w:t xml:space="preserve">☐ Male</w:t>
        <w:br w:type="textWrapping"/>
        <w:t xml:space="preserve">☐ Female</w:t>
        <w:br w:type="textWrapping"/>
        <w:t xml:space="preserve">☐ Non-Binary</w:t>
        <w:br w:type="textWrapping"/>
        <w:t xml:space="preserve">☐ Prefer not to say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Marital Status:</w:t>
        <w:br w:type="textWrapping"/>
        <w:t xml:space="preserve">☐ Single</w:t>
        <w:br w:type="textWrapping"/>
        <w:t xml:space="preserve">☐ Married</w:t>
        <w:br w:type="textWrapping"/>
        <w:t xml:space="preserve">☐ Divorced</w:t>
        <w:br w:type="textWrapping"/>
        <w:t xml:space="preserve">☐ Widowed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Lifestyle Information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Employment Status:</w:t>
        <w:br w:type="textWrapping"/>
        <w:t xml:space="preserve">☐ Employed</w:t>
        <w:br w:type="textWrapping"/>
        <w:t xml:space="preserve">☐ Self-Employed</w:t>
        <w:br w:type="textWrapping"/>
        <w:t xml:space="preserve">☐ Student</w:t>
        <w:br w:type="textWrapping"/>
        <w:t xml:space="preserve">☐ Retired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Household Income (per year):</w:t>
        <w:br w:type="textWrapping"/>
        <w:t xml:space="preserve">☐ Less than $25,000</w:t>
        <w:br w:type="textWrapping"/>
        <w:t xml:space="preserve">☐ $25,000-$50,000</w:t>
        <w:br w:type="textWrapping"/>
        <w:t xml:space="preserve">☐ $50,000-$75,000</w:t>
        <w:br w:type="textWrapping"/>
        <w:t xml:space="preserve">☐ $75,000+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 you own or rent your home?</w:t>
        <w:br w:type="textWrapping"/>
        <w:t xml:space="preserve">☐ Own</w:t>
        <w:br w:type="textWrapping"/>
        <w:t xml:space="preserve">☐ Rent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Shopping Preferences</w:t>
      </w:r>
    </w:p>
    <w:tbl>
      <w:tblPr>
        <w:tblStyle w:val="Table1"/>
        <w:tblW w:w="74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5"/>
        <w:gridCol w:w="5150"/>
        <w:tblGridChange w:id="0">
          <w:tblGrid>
            <w:gridCol w:w="2345"/>
            <w:gridCol w:w="51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Frequency (Select One)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Online Shopping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 Weekly ☐ Monthly ☐ Occasionally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In-Store Shopping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 Weekly ☐ Monthly ☐ Occasionally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Preferred Brands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Top Interests/Hobbies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Consent for Market Research</w:t>
        <w:br w:type="textWrapping"/>
        <w:t xml:space="preserve">☐ I agree to participate in surveys</w:t>
        <w:br w:type="textWrapping"/>
        <w:t xml:space="preserve">☐ No, thank you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</w:t>
        <w:br w:type="textWrapping"/>
        <w:t xml:space="preserve">Date: _____________________________________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