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60"/>
          <w:szCs w:val="60"/>
          <w:highlight w:val="white"/>
        </w:rPr>
      </w:pPr>
      <w:r w:rsidDel="00000000" w:rsidR="00000000" w:rsidRPr="00000000">
        <w:rPr>
          <w:b w:val="1"/>
          <w:sz w:val="60"/>
          <w:szCs w:val="60"/>
          <w:highlight w:val="white"/>
          <w:rtl w:val="0"/>
        </w:rPr>
        <w:t xml:space="preserve">Safety Corrective Action Form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Incident: ______________________</w:t>
        <w:br w:type="textWrapping"/>
        <w:t xml:space="preserve">Reported By: ______________________</w:t>
        <w:br w:type="textWrapping"/>
        <w:t xml:space="preserve">Location of Incident: ______________________</w:t>
        <w:br w:type="textWrapping"/>
        <w:t xml:space="preserve">Involved Personnel: 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Type of Safety Issue:</w:t>
        <w:br w:type="textWrapping"/>
        <w:t xml:space="preserve">(Check all that apply)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Slip/Trip/Fall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Equipment Malfunction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Hazardous Material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Improper Training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Other: 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Incident Description:</w:t>
        <w:br w:type="textWrapping"/>
        <w:t xml:space="preserve">Provide a detailed description of the safety incident, including any injuries sustained.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Immediate Actions Taken:</w:t>
        <w:br w:type="textWrapping"/>
        <w:t xml:space="preserve">List immediate corrective actions taken at the time of the incident.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Safety Corrective Action Plan</w:t>
      </w:r>
    </w:p>
    <w:tbl>
      <w:tblPr>
        <w:tblStyle w:val="Table1"/>
        <w:tblW w:w="85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25"/>
        <w:gridCol w:w="2090"/>
        <w:gridCol w:w="2705"/>
        <w:gridCol w:w="1850"/>
        <w:tblGridChange w:id="0">
          <w:tblGrid>
            <w:gridCol w:w="1925"/>
            <w:gridCol w:w="2090"/>
            <w:gridCol w:w="2705"/>
            <w:gridCol w:w="18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Action Required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Responsible Party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Target Completion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Follow-Up Date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Post-Incident Training and Prevention</w:t>
        <w:br w:type="textWrapping"/>
        <w:t xml:space="preserve">List any additional training or preventive measures implemented.</w:t>
      </w:r>
    </w:p>
    <w:p w:rsidR="00000000" w:rsidDel="00000000" w:rsidP="00000000" w:rsidRDefault="00000000" w:rsidRPr="00000000" w14:paraId="0000003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Safety Officer: ______________________ </w:t>
      </w:r>
    </w:p>
    <w:p w:rsidR="00000000" w:rsidDel="00000000" w:rsidP="00000000" w:rsidRDefault="00000000" w:rsidRPr="00000000" w14:paraId="0000003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</w:t>
      </w:r>
    </w:p>
    <w:p w:rsidR="00000000" w:rsidDel="00000000" w:rsidP="00000000" w:rsidRDefault="00000000" w:rsidRPr="00000000" w14:paraId="00000037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