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cfe2f3" w:val="clear"/>
        </w:rPr>
      </w:pPr>
      <w:r w:rsidDel="00000000" w:rsidR="00000000" w:rsidRPr="00000000">
        <w:rPr>
          <w:b w:val="1"/>
          <w:sz w:val="48"/>
          <w:szCs w:val="48"/>
          <w:shd w:fill="cfe2f3" w:val="clear"/>
          <w:rtl w:val="0"/>
        </w:rPr>
        <w:t xml:space="preserve">Corporate Event Feedback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Event Name: ____________________</w:t>
        <w:br w:type="textWrapping"/>
        <w:t xml:space="preserve">Date: ____________________</w:t>
        <w:br w:type="textWrapping"/>
        <w:t xml:space="preserve">Company Represented: ____________________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Relevance to Your Business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relevant was the event to your company’s interests?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Relevant ☐ Relevant ☐ Not Relevant ☐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Networking Opportunities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Did you find value in networking opportunities?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 ☐ Good ☐ Average ☐ Poor ☐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Overall Organization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Rate the event organization: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 ☐ Good ☐ Average ☐ Poor ☐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Quality of Exhibits/Booths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How would you rate the quality of exhibits?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 ☐ Good ☐ Average ☐ Poor ☐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Comments and Suggestions: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Rate the Following</w:t>
      </w:r>
    </w:p>
    <w:tbl>
      <w:tblPr>
        <w:tblStyle w:val="Table1"/>
        <w:tblW w:w="85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1695"/>
        <w:gridCol w:w="1125"/>
        <w:gridCol w:w="1545"/>
        <w:gridCol w:w="1050"/>
        <w:tblGridChange w:id="0">
          <w:tblGrid>
            <w:gridCol w:w="3180"/>
            <w:gridCol w:w="1695"/>
            <w:gridCol w:w="1125"/>
            <w:gridCol w:w="1545"/>
            <w:gridCol w:w="105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Average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Poor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Event Coordination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Venue Amenities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Speaker Quality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Schedule Adherence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