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2e9" w:val="clear"/>
        </w:rPr>
      </w:pPr>
      <w:r w:rsidDel="00000000" w:rsidR="00000000" w:rsidRPr="00000000">
        <w:rPr>
          <w:b w:val="1"/>
          <w:sz w:val="62"/>
          <w:szCs w:val="62"/>
          <w:shd w:fill="d9d2e9" w:val="clear"/>
          <w:rtl w:val="0"/>
        </w:rPr>
        <w:t xml:space="preserve">Free Birth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Full Name: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Birth Date: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Birth Place (City/State): 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Parent’s Full Name: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Checklist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Birth Certificate Copy Attached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Hospital Record Attached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Parental ID Proof Attached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Doctor’s Certification Included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Additional Details</w:t>
      </w:r>
    </w:p>
    <w:tbl>
      <w:tblPr>
        <w:tblStyle w:val="Table1"/>
        <w:tblW w:w="69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1695"/>
        <w:gridCol w:w="1425"/>
        <w:gridCol w:w="1740"/>
        <w:tblGridChange w:id="0">
          <w:tblGrid>
            <w:gridCol w:w="2040"/>
            <w:gridCol w:w="1695"/>
            <w:gridCol w:w="1425"/>
            <w:gridCol w:w="174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Submitted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Verified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Birth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Parent’s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Hospital Record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</w:t>
        <w:br w:type="textWrapping"/>
        <w:t xml:space="preserve">By signing below, I confirm the accuracy of the information provided for birth verification.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