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Behavior Tracking Form for Students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Student’s Name: ______________________</w:t>
        <w:br w:type="textWrapping"/>
        <w:t xml:space="preserve">Grade/Class: ______________________</w:t>
        <w:br w:type="textWrapping"/>
        <w:t xml:space="preserve">Date of Tracking: ______________________</w:t>
        <w:br w:type="textWrapping"/>
        <w:t xml:space="preserve">Teacher’s Name: 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Behavior Goal:</w:t>
        <w:br w:type="textWrapping"/>
        <w:t xml:space="preserve">Define the behavior the student is working on, such as attentiveness, respect, or participation.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Behavior Frequency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Participates in Class Discussions: [ ] Often [ ] Sometimes [ ] Rarely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Completes Assignments on Time: [ ] Yes [ ] No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Follows Instructions: [ ] Always [ ] Occasionally [ ] Needs Improvement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Engages in Positive Peer Interactions: [ ] Yes [ ] No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Behavior Observations and Notes:</w:t>
        <w:br w:type="textWrapping"/>
        <w:t xml:space="preserve">Describe specific incidents or patterns in the student’s behavior.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Daily Tracking Table</w:t>
      </w:r>
    </w:p>
    <w:tbl>
      <w:tblPr>
        <w:tblStyle w:val="Table1"/>
        <w:tblW w:w="85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90"/>
        <w:gridCol w:w="2625"/>
        <w:gridCol w:w="3090"/>
        <w:gridCol w:w="1875"/>
        <w:tblGridChange w:id="0">
          <w:tblGrid>
            <w:gridCol w:w="990"/>
            <w:gridCol w:w="2625"/>
            <w:gridCol w:w="3090"/>
            <w:gridCol w:w="187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Subject/Activity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Observed Behavior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Comments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Next Steps/Interventions</w:t>
        <w:br w:type="textWrapping"/>
        <w:t xml:space="preserve">List any actions or support strategies that will be used to encourage positive behavior.</w:t>
      </w:r>
    </w:p>
    <w:p w:rsidR="00000000" w:rsidDel="00000000" w:rsidP="00000000" w:rsidRDefault="00000000" w:rsidRPr="00000000" w14:paraId="00000031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Parent/Guardian Signature (if applicable): ______________________ 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</w:t>
        <w:br w:type="textWrapping"/>
        <w:t xml:space="preserve">Teacher’s Signature: ______________________</w:t>
      </w:r>
    </w:p>
    <w:p w:rsidR="00000000" w:rsidDel="00000000" w:rsidP="00000000" w:rsidRDefault="00000000" w:rsidRPr="00000000" w14:paraId="00000034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