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shd w:fill="ead1dc" w:val="clear"/>
        </w:rPr>
      </w:pPr>
      <w:r w:rsidDel="00000000" w:rsidR="00000000" w:rsidRPr="00000000">
        <w:rPr>
          <w:b w:val="1"/>
          <w:sz w:val="38"/>
          <w:szCs w:val="38"/>
          <w:shd w:fill="ead1dc" w:val="clear"/>
          <w:rtl w:val="0"/>
        </w:rPr>
        <w:t xml:space="preserve">Social Security Authorized Representative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Claimant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Full Name: _____________________________________________________</w:t>
        <w:br w:type="textWrapping"/>
        <w:t xml:space="preserve">Social Security Number: _________________________________________</w:t>
        <w:br w:type="textWrapping"/>
        <w:t xml:space="preserve">Date of Birth: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Representative Details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Representative’s Name: __________________________________________</w:t>
        <w:br w:type="textWrapping"/>
        <w:t xml:space="preserve">Organization (if applicable): ______________________________________</w:t>
        <w:br w:type="textWrapping"/>
        <w:t xml:space="preserve">Address: ______________________________________________________</w:t>
        <w:br w:type="textWrapping"/>
        <w:t xml:space="preserve">City: ________________________ State: __________ ZIP Code: __________</w:t>
        <w:br w:type="textWrapping"/>
        <w:t xml:space="preserve">Phone Number: ______________________ Email: 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 Scope</w:t>
      </w:r>
    </w:p>
    <w:tbl>
      <w:tblPr>
        <w:tblStyle w:val="Table1"/>
        <w:tblW w:w="89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365"/>
        <w:gridCol w:w="690"/>
        <w:gridCol w:w="645"/>
        <w:gridCol w:w="3210"/>
        <w:tblGridChange w:id="0">
          <w:tblGrid>
            <w:gridCol w:w="4365"/>
            <w:gridCol w:w="690"/>
            <w:gridCol w:w="645"/>
            <w:gridCol w:w="32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Permission Granted For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Accessing Social Security Records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Filing Appeals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Managing Benefits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Other (specify): 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authorize the above representative to act on my behalf in matters related to Social Security benefits.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Claimant Signature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___________________________ Date: 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Representative Signature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___________________________ Date: 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