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cfe2f3" w:val="clear"/>
        </w:rPr>
      </w:pPr>
      <w:r w:rsidDel="00000000" w:rsidR="00000000" w:rsidRPr="00000000">
        <w:rPr>
          <w:b w:val="1"/>
          <w:sz w:val="58"/>
          <w:szCs w:val="58"/>
          <w:shd w:fill="cfe2f3" w:val="clear"/>
          <w:rtl w:val="0"/>
        </w:rPr>
        <w:t xml:space="preserve">Assignment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Assignment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Assignment Title: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Assigned To: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Due Date: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 Name: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Assignment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Objective: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Steps to Completion: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Resources Required: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Progress Tracking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7.769784172662"/>
        <w:gridCol w:w="1910.7194244604316"/>
        <w:gridCol w:w="2415.755395683453"/>
        <w:gridCol w:w="2415.755395683453"/>
        <w:tblGridChange w:id="0">
          <w:tblGrid>
            <w:gridCol w:w="2617.769784172662"/>
            <w:gridCol w:w="1910.7194244604316"/>
            <w:gridCol w:w="2415.755395683453"/>
            <w:gridCol w:w="2415.7553956834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Summary of Work Done</w:t>
        <w:br w:type="textWrapping"/>
        <w:t xml:space="preserve">Provide a brief overview of completed work: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confirm this report accurately reflects my assignment progress.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