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u w:val="single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Parent Guardian Affidavit of Residency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Child: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 Code: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90"/>
        <w:gridCol w:w="1980"/>
        <w:gridCol w:w="1440"/>
        <w:gridCol w:w="3450"/>
        <w:tblGridChange w:id="0">
          <w:tblGrid>
            <w:gridCol w:w="2490"/>
            <w:gridCol w:w="1980"/>
            <w:gridCol w:w="1440"/>
            <w:gridCol w:w="34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Child’s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Birth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 Attending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Residency Confirmation</w:t>
        <w:br w:type="textWrapping"/>
        <w:t xml:space="preserve">I declare that I am the legal parent/guardian of the above-named child(ren) and that we reside at the address stated above.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long have you lived at this address?</w:t>
        <w:br w:type="textWrapping"/>
        <w:t xml:space="preserve">☐ Less than 6 months</w:t>
        <w:br w:type="textWrapping"/>
        <w:t xml:space="preserve">☐ 6 months - 1 year</w:t>
        <w:br w:type="textWrapping"/>
        <w:t xml:space="preserve">☐ Over 1 year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 Attached for Verification (Check all that apply):</w:t>
        <w:br w:type="textWrapping"/>
        <w:t xml:space="preserve">☐ Lease Agreement</w:t>
        <w:br w:type="textWrapping"/>
        <w:t xml:space="preserve">☐ Utility Bill</w:t>
        <w:br w:type="textWrapping"/>
        <w:t xml:space="preserve">☐ Bank Statement</w:t>
        <w:br w:type="textWrapping"/>
        <w:t xml:space="preserve">☐ Government Issued ID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Parent/Guardian: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