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Market Survey Template for Apartments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This survey helps us understand preferences for apartment features and amenities.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Email: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Living Status (rent, own, shared): 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Apartment Preferences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type of apartment do you prefer?</w:t>
        <w:br w:type="textWrapping"/>
        <w:t xml:space="preserve">☐ Studio</w:t>
        <w:br w:type="textWrapping"/>
        <w:t xml:space="preserve">☐ 1 Bedroom</w:t>
        <w:br w:type="textWrapping"/>
        <w:t xml:space="preserve">☐ 2 Bedroom</w:t>
        <w:br w:type="textWrapping"/>
        <w:t xml:space="preserve">☐ 3+ Bedroom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important are the following amenities? (1 to 5 scale)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Parking Availability: __________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In-unit Laundry: __________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Gym Access: __________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Pet-friendly Policies: 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Budget for Rent: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Amount: $__________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Lease Duration:</w:t>
        <w:br w:type="textWrapping"/>
        <w:t xml:space="preserve">☐ 6 months</w:t>
        <w:br w:type="textWrapping"/>
        <w:t xml:space="preserve">☐ 12 months</w:t>
        <w:br w:type="textWrapping"/>
        <w:t xml:space="preserve">☐ Flexible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Table of Preferred Features and Ratings</w:t>
      </w:r>
    </w:p>
    <w:tbl>
      <w:tblPr>
        <w:tblStyle w:val="Table1"/>
        <w:tblW w:w="92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5"/>
        <w:gridCol w:w="1970"/>
        <w:gridCol w:w="2330"/>
        <w:gridCol w:w="2465"/>
        <w:tblGridChange w:id="0">
          <w:tblGrid>
            <w:gridCol w:w="2525"/>
            <w:gridCol w:w="1970"/>
            <w:gridCol w:w="2330"/>
            <w:gridCol w:w="24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Importance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Current Satisfaction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Desired Improvement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 Proximity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Security Features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Kitchen Size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Balcony/Outdoor Space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Parking Options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Pet Policies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Rent Pricing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Events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suggestions to improve apartment living experience: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w4eml3zzdq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