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52"/>
          <w:szCs w:val="52"/>
        </w:rPr>
      </w:pPr>
      <w:bookmarkStart w:colFirst="0" w:colLast="0" w:name="_xd8wr1gubv2q" w:id="0"/>
      <w:bookmarkEnd w:id="0"/>
      <w:r w:rsidDel="00000000" w:rsidR="00000000" w:rsidRPr="00000000">
        <w:rPr>
          <w:b w:val="1"/>
          <w:color w:val="000000"/>
          <w:sz w:val="52"/>
          <w:szCs w:val="52"/>
          <w:rtl w:val="0"/>
        </w:rPr>
        <w:t xml:space="preserve">Free Billing Statement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Name</w:t>
        <w:br w:type="textWrapping"/>
        <w:t xml:space="preserve">Company Address: ___________________</w:t>
        <w:br w:type="textWrapping"/>
        <w:t xml:space="preserve">Phone: _____________________________</w:t>
        <w:br w:type="textWrapping"/>
        <w:t xml:space="preserve">Email: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Statement Number: ________________</w:t>
        <w:br w:type="textWrapping"/>
        <w:t xml:space="preserve">Billing Date: _____________________</w:t>
        <w:br w:type="textWrapping"/>
        <w:t xml:space="preserve">Due Date: ________________________</w:t>
        <w:br w:type="textWrapping"/>
        <w:t xml:space="preserve">Bill To: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Summary</w:t>
        <w:br w:type="textWrapping"/>
        <w:t xml:space="preserve">Balance Forward: ________________</w:t>
        <w:br w:type="textWrapping"/>
        <w:t xml:space="preserve">New Charges: ____________________</w:t>
        <w:br w:type="textWrapping"/>
        <w:t xml:space="preserve">Payments: _______________________</w:t>
        <w:br w:type="textWrapping"/>
        <w:t xml:space="preserve">Total Due: 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Details</w:t>
      </w:r>
    </w:p>
    <w:tbl>
      <w:tblPr>
        <w:tblStyle w:val="Table1"/>
        <w:tblW w:w="74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2970"/>
        <w:gridCol w:w="1500"/>
        <w:gridCol w:w="1710"/>
        <w:tblGridChange w:id="0">
          <w:tblGrid>
            <w:gridCol w:w="1305"/>
            <w:gridCol w:w="2970"/>
            <w:gridCol w:w="1500"/>
            <w:gridCol w:w="17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