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</w:rPr>
      </w:pPr>
      <w:r w:rsidDel="00000000" w:rsidR="00000000" w:rsidRPr="00000000">
        <w:rPr>
          <w:b w:val="1"/>
          <w:sz w:val="40"/>
          <w:szCs w:val="40"/>
          <w:highlight w:val="white"/>
          <w:rtl w:val="0"/>
        </w:rPr>
        <w:t xml:space="preserve">Employee Emergency Contact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Emergency Contact: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Employee: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 (Home):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 (Cell): 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Secondary Emergency Contact (Optional):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Employee: 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 (Home): 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 (Cell): 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Information: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Doctor’s Name: 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Doctor’s Phone Number: 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Allergies/Medical Conditions: 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Hospital: 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