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Free Distributorship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Overview</w:t>
        <w:br w:type="textWrapping"/>
        <w:t xml:space="preserve">This Distributorship Agreement ("Agreement") is made on ____ day of ________, 20,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____________________________________________</w:t>
        <w:br w:type="textWrapping"/>
        <w:t xml:space="preserve">Address: ______________________________________________________</w:t>
        <w:br w:type="textWrapping"/>
        <w:t xml:space="preserve">Phone: _________________________ Email: 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Name: ___________________________________________</w:t>
        <w:br w:type="textWrapping"/>
        <w:t xml:space="preserve">Address: ______________________________________________________</w:t>
        <w:br w:type="textWrapping"/>
        <w:t xml:space="preserve">Phone: _________________________ Email: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Product Listing</w:t>
        <w:br w:type="textWrapping"/>
        <w:t xml:space="preserve">The Distributor is authorized to distribute the following products: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1: ______________________________________________________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2: 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3: ______________________________________________________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Payment Terms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Price per unit: $_____________________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Bank Transfer ☐ Credit Card ☐ Other: 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Due: ____ days after delivery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Sales Targets and Promotions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05"/>
        <w:gridCol w:w="1980"/>
        <w:gridCol w:w="1905"/>
        <w:gridCol w:w="3480"/>
        <w:tblGridChange w:id="0">
          <w:tblGrid>
            <w:gridCol w:w="1605"/>
            <w:gridCol w:w="1980"/>
            <w:gridCol w:w="1905"/>
            <w:gridCol w:w="34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Minimum Sales (Units)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Spend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Reporting Requirements</w:t>
        <w:br w:type="textWrapping"/>
        <w:t xml:space="preserve">The Distributor agrees to provide the Manufacturer with monthly sales reports.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Termination</w:t>
        <w:br w:type="textWrapping"/>
        <w:t xml:space="preserve">This Agreement may be terminated by either party with a 30-day written notice.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Manufacturer: _______________________ Date: ___________</w:t>
        <w:br w:type="textWrapping"/>
        <w:t xml:space="preserve">Distributor: ________________________ Date: 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