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a64d79"/>
          <w:sz w:val="72"/>
          <w:szCs w:val="72"/>
          <w:rtl w:val="0"/>
        </w:rPr>
        <w:t xml:space="preserve"> </w:t>
      </w:r>
      <w:r w:rsidDel="00000000" w:rsidR="00000000" w:rsidRPr="00000000">
        <w:rPr>
          <w:b w:val="1"/>
          <w:color w:val="a64d79"/>
          <w:sz w:val="72"/>
          <w:szCs w:val="72"/>
          <w:highlight w:val="white"/>
          <w:rtl w:val="0"/>
        </w:rPr>
        <w:t xml:space="preserve">Cake Order Form PDF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Date: 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Name: 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Address (if applicable): 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Cake Type:</w:t>
        <w:br w:type="textWrapping"/>
        <w:t xml:space="preserve">☐ Birthday Cake</w:t>
        <w:br w:type="textWrapping"/>
        <w:t xml:space="preserve">☐ Wedding Cake</w:t>
        <w:br w:type="textWrapping"/>
        <w:t xml:space="preserve">☐ Anniversary Cake</w:t>
        <w:br w:type="textWrapping"/>
        <w:t xml:space="preserve">☐ Custom Cake: _______________________</w:t>
      </w:r>
    </w:p>
    <w:tbl>
      <w:tblPr>
        <w:tblStyle w:val="Table1"/>
        <w:tblW w:w="93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40"/>
        <w:gridCol w:w="1830"/>
        <w:gridCol w:w="2070"/>
        <w:gridCol w:w="2385"/>
        <w:gridCol w:w="1590"/>
        <w:tblGridChange w:id="0">
          <w:tblGrid>
            <w:gridCol w:w="1440"/>
            <w:gridCol w:w="1830"/>
            <w:gridCol w:w="2070"/>
            <w:gridCol w:w="2385"/>
            <w:gridCol w:w="15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Cake Size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Flavor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Frosting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Filling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6-inch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Vanilla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Buttercream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Chocolate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8-inch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Chocolate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Fondant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Strawberry Jam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10-inch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Red Velvet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Whipped Cream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Lemon Curd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Custom Size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Lemon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Cream Cheese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Vanilla Custard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Requests (if any):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Price: 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Amount (if applicable): _________________________</w:t>
      </w:r>
    </w:p>
    <w:p w:rsidR="00000000" w:rsidDel="00000000" w:rsidP="00000000" w:rsidRDefault="00000000" w:rsidRPr="00000000" w14:paraId="00000027">
      <w:pPr>
        <w:pageBreakBefore w:val="0"/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