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Title"/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jc w:val="center"/>
        <w:rPr>
          <w:rFonts w:ascii="Arial" w:cs="Arial" w:eastAsia="Arial" w:hAnsi="Arial"/>
          <w:b w:val="1"/>
          <w:color w:val="000000"/>
          <w:sz w:val="90"/>
          <w:szCs w:val="90"/>
        </w:rPr>
      </w:pPr>
      <w:bookmarkStart w:colFirst="0" w:colLast="0" w:name="_lntg56ljm653" w:id="0"/>
      <w:bookmarkEnd w:id="0"/>
      <w:r w:rsidDel="00000000" w:rsidR="00000000" w:rsidRPr="00000000">
        <w:rPr>
          <w:rFonts w:ascii="Arial" w:cs="Arial" w:eastAsia="Arial" w:hAnsi="Arial"/>
          <w:b w:val="1"/>
          <w:color w:val="000000"/>
          <w:sz w:val="41"/>
          <w:szCs w:val="41"/>
          <w:highlight w:val="white"/>
          <w:rtl w:val="0"/>
        </w:rPr>
        <w:t xml:space="preserve">Privacy Policy Acknowledgment Form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360" w:lineRule="auto"/>
        <w:rPr>
          <w:rFonts w:ascii="Arial" w:cs="Arial" w:eastAsia="Arial" w:hAnsi="Arial"/>
          <w:b w:val="1"/>
          <w:color w:val="000000"/>
          <w:sz w:val="20"/>
          <w:szCs w:val="20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0"/>
          <w:szCs w:val="20"/>
        </w:rPr>
        <w:drawing>
          <wp:inline distB="114300" distT="114300" distL="114300" distR="114300">
            <wp:extent cx="5943600" cy="50800"/>
            <wp:effectExtent b="0" l="0" r="0" t="0"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50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spacing w:after="240" w:before="240" w:lineRule="auto"/>
        <w:ind w:left="720" w:firstLine="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Information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Full Name: ___________________________________________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ID: _________________________________________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Department: __________________________________________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Supervisor: ___________________________________________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A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Acknowledgment Statement</w:t>
        <w:br w:type="textWrapping"/>
      </w: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acknowledge that I have received and read the [Company Name] Policy Handbook, which outlines the company’s policies, procedures, and employee responsibilities. I agree to follow all policies as stated and understand that failure to do so may result in disciplinary action.</w:t>
      </w:r>
    </w:p>
    <w:p w:rsidR="00000000" w:rsidDel="00000000" w:rsidP="00000000" w:rsidRDefault="00000000" w:rsidRPr="00000000" w14:paraId="0000000B">
      <w:pPr>
        <w:spacing w:after="240" w:before="240" w:lineRule="auto"/>
        <w:rPr>
          <w:rFonts w:ascii="Arial" w:cs="Arial" w:eastAsia="Arial" w:hAnsi="Arial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color w:val="000000"/>
          <w:sz w:val="24"/>
          <w:szCs w:val="24"/>
          <w:rtl w:val="0"/>
        </w:rPr>
        <w:t xml:space="preserve">I understand that the policies contained in the handbook may be subject to updates, and I agree to comply with any new policies communicated to me in the future.</w:t>
      </w:r>
    </w:p>
    <w:p w:rsidR="00000000" w:rsidDel="00000000" w:rsidP="00000000" w:rsidRDefault="00000000" w:rsidRPr="00000000" w14:paraId="0000000C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Employee Signature</w:t>
      </w:r>
    </w:p>
    <w:p w:rsidR="00000000" w:rsidDel="00000000" w:rsidP="00000000" w:rsidRDefault="00000000" w:rsidRPr="00000000" w14:paraId="0000000D">
      <w:pPr>
        <w:numPr>
          <w:ilvl w:val="0"/>
          <w:numId w:val="2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0F">
      <w:pPr>
        <w:spacing w:after="240" w:before="240" w:lineRule="auto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Supervisor Signature (if required)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Signature: ___________________________________________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Fonts w:ascii="Arial" w:cs="Arial" w:eastAsia="Arial" w:hAnsi="Arial"/>
          <w:b w:val="1"/>
          <w:color w:val="000000"/>
          <w:sz w:val="24"/>
          <w:szCs w:val="24"/>
          <w:rtl w:val="0"/>
        </w:rPr>
        <w:t xml:space="preserve">Date: _______________________________________________</w:t>
      </w:r>
    </w:p>
    <w:p w:rsidR="00000000" w:rsidDel="00000000" w:rsidP="00000000" w:rsidRDefault="00000000" w:rsidRPr="00000000" w14:paraId="00000012">
      <w:pPr>
        <w:spacing w:after="240" w:before="240" w:lineRule="auto"/>
        <w:ind w:left="720" w:firstLine="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240" w:before="240" w:lineRule="auto"/>
        <w:ind w:left="720" w:firstLine="0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>
          <w:rFonts w:ascii="Arial" w:cs="Arial" w:eastAsia="Arial" w:hAnsi="Arial"/>
          <w:b w:val="1"/>
          <w:color w:val="000000"/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080" w:top="108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Trebuchet MS"/>
  <w:font w:name="Arial"/>
  <w:font w:name="Poppi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Source Code Pro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Oswald">
    <w:embedRegular w:fontKey="{00000000-0000-0000-0000-000000000000}" r:id="rId9" w:subsetted="0"/>
    <w:embedBold w:fontKey="{00000000-0000-0000-0000-000000000000}" r:id="rId10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spacing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color w:val="000000"/>
        <w:sz w:val="22"/>
        <w:szCs w:val="22"/>
        <w:rtl w:val="0"/>
      </w:rPr>
      <w:t xml:space="preserve">Copyright @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61c39c"/>
          <w:sz w:val="22"/>
          <w:szCs w:val="22"/>
          <w:u w:val="single"/>
          <w:rtl w:val="0"/>
        </w:rPr>
        <w:t xml:space="preserve">SampleForms.com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Source Code Pro" w:cs="Source Code Pro" w:eastAsia="Source Code Pro" w:hAnsi="Source Code Pro"/>
        <w:color w:val="424242"/>
        <w:lang w:val="en"/>
      </w:rPr>
    </w:rPrDefault>
    <w:pPrDefault>
      <w:pPr>
        <w:spacing w:before="200" w:line="360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480" w:line="240" w:lineRule="auto"/>
    </w:pPr>
    <w:rPr>
      <w:rFonts w:ascii="Oswald" w:cs="Oswald" w:eastAsia="Oswald" w:hAnsi="Oswald"/>
      <w:color w:val="424242"/>
      <w:sz w:val="28"/>
      <w:szCs w:val="2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before="320" w:line="240" w:lineRule="auto"/>
    </w:pPr>
    <w:rPr>
      <w:rFonts w:ascii="Source Code Pro" w:cs="Source Code Pro" w:eastAsia="Source Code Pro" w:hAnsi="Source Code Pro"/>
      <w:b w:val="1"/>
      <w:color w:val="e31c60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360" w:lineRule="auto"/>
    </w:pPr>
    <w:rPr>
      <w:rFonts w:ascii="Oswald" w:cs="Oswald" w:eastAsia="Oswald" w:hAnsi="Oswald"/>
      <w:color w:val="424242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0" w:line="240" w:lineRule="auto"/>
    </w:pPr>
    <w:rPr>
      <w:rFonts w:ascii="Oswald" w:cs="Oswald" w:eastAsia="Oswald" w:hAnsi="Oswald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before="120" w:lineRule="auto"/>
    </w:pPr>
    <w:rPr>
      <w:rFonts w:ascii="Source Code Pro" w:cs="Source Code Pro" w:eastAsia="Source Code Pro" w:hAnsi="Source Code Pro"/>
      <w:b w:val="1"/>
      <w:color w:val="e31c6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oppins-regular.ttf"/><Relationship Id="rId2" Type="http://schemas.openxmlformats.org/officeDocument/2006/relationships/font" Target="fonts/Poppins-bold.ttf"/><Relationship Id="rId3" Type="http://schemas.openxmlformats.org/officeDocument/2006/relationships/font" Target="fonts/Poppins-italic.ttf"/><Relationship Id="rId4" Type="http://schemas.openxmlformats.org/officeDocument/2006/relationships/font" Target="fonts/Poppins-boldItalic.ttf"/><Relationship Id="rId10" Type="http://schemas.openxmlformats.org/officeDocument/2006/relationships/font" Target="fonts/Oswald-bold.ttf"/><Relationship Id="rId9" Type="http://schemas.openxmlformats.org/officeDocument/2006/relationships/font" Target="fonts/Oswald-regular.ttf"/><Relationship Id="rId5" Type="http://schemas.openxmlformats.org/officeDocument/2006/relationships/font" Target="fonts/SourceCodePro-regular.ttf"/><Relationship Id="rId6" Type="http://schemas.openxmlformats.org/officeDocument/2006/relationships/font" Target="fonts/SourceCodePro-bold.ttf"/><Relationship Id="rId7" Type="http://schemas.openxmlformats.org/officeDocument/2006/relationships/font" Target="fonts/SourceCodePro-italic.ttf"/><Relationship Id="rId8" Type="http://schemas.openxmlformats.org/officeDocument/2006/relationships/font" Target="fonts/SourceCodePr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