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6"/>
          <w:szCs w:val="56"/>
          <w:highlight w:val="white"/>
        </w:rPr>
      </w:pPr>
      <w:r w:rsidDel="00000000" w:rsidR="00000000" w:rsidRPr="00000000">
        <w:rPr>
          <w:b w:val="1"/>
          <w:sz w:val="56"/>
          <w:szCs w:val="56"/>
          <w:highlight w:val="white"/>
          <w:rtl w:val="0"/>
        </w:rPr>
        <w:t xml:space="preserve">Maine Firearm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 (mm/dd/yyyy)</w:t>
      </w:r>
    </w:p>
    <w:p w:rsidR="00000000" w:rsidDel="00000000" w:rsidP="00000000" w:rsidRDefault="00000000" w:rsidRPr="00000000" w14:paraId="00000003">
      <w:pPr>
        <w:pStyle w:val="Heading2"/>
        <w:keepNext w:val="0"/>
        <w:keepLines w:val="0"/>
        <w:spacing w:after="80" w:line="360" w:lineRule="auto"/>
        <w:rPr>
          <w:b w:val="1"/>
          <w:sz w:val="24"/>
          <w:szCs w:val="24"/>
          <w:highlight w:val="white"/>
        </w:rPr>
      </w:pPr>
      <w:bookmarkStart w:colFirst="0" w:colLast="0" w:name="_me2k2tiiq4gr" w:id="0"/>
      <w:bookmarkEnd w:id="0"/>
      <w:r w:rsidDel="00000000" w:rsidR="00000000" w:rsidRPr="00000000">
        <w:rPr>
          <w:b w:val="1"/>
          <w:sz w:val="24"/>
          <w:szCs w:val="24"/>
          <w:highlight w:val="white"/>
          <w:rtl w:val="0"/>
        </w:rPr>
        <w:t xml:space="preserve">1. THE PARTIES: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4"/>
                <w:szCs w:val="24"/>
                <w:highlight w:val="white"/>
              </w:rPr>
            </w:pPr>
            <w:r w:rsidDel="00000000" w:rsidR="00000000" w:rsidRPr="00000000">
              <w:rPr>
                <w:b w:val="1"/>
                <w:sz w:val="24"/>
                <w:szCs w:val="24"/>
                <w:highlight w:val="white"/>
                <w:rtl w:val="0"/>
              </w:rPr>
              <w:t xml:space="preserve">Seller Information</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sz w:val="24"/>
                <w:szCs w:val="24"/>
                <w:highlight w:val="white"/>
              </w:rPr>
            </w:pPr>
            <w:r w:rsidDel="00000000" w:rsidR="00000000" w:rsidRPr="00000000">
              <w:rPr>
                <w:b w:val="1"/>
                <w:sz w:val="24"/>
                <w:szCs w:val="24"/>
                <w:highlight w:val="white"/>
                <w:rtl w:val="0"/>
              </w:rPr>
              <w:t xml:space="preserve">Buyer Information</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sz w:val="24"/>
                <w:szCs w:val="24"/>
                <w:highlight w:val="white"/>
              </w:rPr>
            </w:pPr>
            <w:r w:rsidDel="00000000" w:rsidR="00000000" w:rsidRPr="00000000">
              <w:rPr>
                <w:b w:val="1"/>
                <w:sz w:val="24"/>
                <w:szCs w:val="24"/>
                <w:highlight w:val="white"/>
                <w:rtl w:val="0"/>
              </w:rPr>
              <w:t xml:space="preserve">Name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4"/>
                <w:szCs w:val="24"/>
                <w:highlight w:val="white"/>
              </w:rPr>
            </w:pPr>
            <w:r w:rsidDel="00000000" w:rsidR="00000000" w:rsidRPr="00000000">
              <w:rPr>
                <w:b w:val="1"/>
                <w:sz w:val="24"/>
                <w:szCs w:val="24"/>
                <w:highlight w:val="white"/>
                <w:rtl w:val="0"/>
              </w:rPr>
              <w:t xml:space="preserve">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4"/>
                <w:szCs w:val="24"/>
                <w:highlight w:val="white"/>
              </w:rPr>
            </w:pPr>
            <w:r w:rsidDel="00000000" w:rsidR="00000000" w:rsidRPr="00000000">
              <w:rPr>
                <w:b w:val="1"/>
                <w:sz w:val="24"/>
                <w:szCs w:val="24"/>
                <w:highlight w:val="white"/>
                <w:rtl w:val="0"/>
              </w:rPr>
              <w:t xml:space="preserve">City, State, ZIP</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4"/>
                <w:szCs w:val="24"/>
                <w:highlight w:val="white"/>
              </w:rPr>
            </w:pPr>
            <w:r w:rsidDel="00000000" w:rsidR="00000000" w:rsidRPr="00000000">
              <w:rPr>
                <w:b w:val="1"/>
                <w:sz w:val="24"/>
                <w:szCs w:val="24"/>
                <w:highlight w:val="white"/>
                <w:rtl w:val="0"/>
              </w:rPr>
              <w:t xml:space="preserve">Phone Number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16">
      <w:pPr>
        <w:pStyle w:val="Heading2"/>
        <w:keepNext w:val="0"/>
        <w:keepLines w:val="0"/>
        <w:spacing w:after="80" w:line="360" w:lineRule="auto"/>
        <w:rPr>
          <w:b w:val="1"/>
          <w:sz w:val="24"/>
          <w:szCs w:val="24"/>
          <w:highlight w:val="white"/>
        </w:rPr>
      </w:pPr>
      <w:bookmarkStart w:colFirst="0" w:colLast="0" w:name="_kgeqrnt1ftd2" w:id="1"/>
      <w:bookmarkEnd w:id="1"/>
      <w:r w:rsidDel="00000000" w:rsidR="00000000" w:rsidRPr="00000000">
        <w:rPr>
          <w:b w:val="1"/>
          <w:sz w:val="24"/>
          <w:szCs w:val="24"/>
          <w:highlight w:val="white"/>
          <w:rtl w:val="0"/>
        </w:rPr>
        <w:t xml:space="preserve">2. FIREARM DETAILS:</w:t>
      </w:r>
    </w:p>
    <w:p w:rsidR="00000000" w:rsidDel="00000000" w:rsidP="00000000" w:rsidRDefault="00000000" w:rsidRPr="00000000" w14:paraId="00000017">
      <w:pPr>
        <w:numPr>
          <w:ilvl w:val="0"/>
          <w:numId w:val="2"/>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Make: ______________________________________</w:t>
      </w:r>
    </w:p>
    <w:p w:rsidR="00000000" w:rsidDel="00000000" w:rsidP="00000000" w:rsidRDefault="00000000" w:rsidRPr="00000000" w14:paraId="00000018">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______________________________________</w:t>
      </w:r>
    </w:p>
    <w:p w:rsidR="00000000" w:rsidDel="00000000" w:rsidP="00000000" w:rsidRDefault="00000000" w:rsidRPr="00000000" w14:paraId="00000019">
      <w:pPr>
        <w:numPr>
          <w:ilvl w:val="0"/>
          <w:numId w:val="2"/>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Caliber: _____________________________________</w:t>
      </w:r>
    </w:p>
    <w:p w:rsidR="00000000" w:rsidDel="00000000" w:rsidP="00000000" w:rsidRDefault="00000000" w:rsidRPr="00000000" w14:paraId="0000001A">
      <w:pPr>
        <w:numPr>
          <w:ilvl w:val="0"/>
          <w:numId w:val="2"/>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Serial Number: _______________________________</w:t>
      </w:r>
    </w:p>
    <w:p w:rsidR="00000000" w:rsidDel="00000000" w:rsidP="00000000" w:rsidRDefault="00000000" w:rsidRPr="00000000" w14:paraId="0000001B">
      <w:pPr>
        <w:pStyle w:val="Heading2"/>
        <w:keepNext w:val="0"/>
        <w:keepLines w:val="0"/>
        <w:spacing w:after="80" w:line="360" w:lineRule="auto"/>
        <w:rPr>
          <w:b w:val="1"/>
          <w:sz w:val="24"/>
          <w:szCs w:val="24"/>
          <w:highlight w:val="white"/>
        </w:rPr>
      </w:pPr>
      <w:bookmarkStart w:colFirst="0" w:colLast="0" w:name="_hdo0teodrdbv" w:id="2"/>
      <w:bookmarkEnd w:id="2"/>
      <w:r w:rsidDel="00000000" w:rsidR="00000000" w:rsidRPr="00000000">
        <w:rPr>
          <w:b w:val="1"/>
          <w:sz w:val="24"/>
          <w:szCs w:val="24"/>
          <w:highlight w:val="white"/>
          <w:rtl w:val="0"/>
        </w:rPr>
        <w:t xml:space="preserve">3. SALE PRICE AND PAYMENT METHOD:</w:t>
      </w:r>
    </w:p>
    <w:p w:rsidR="00000000" w:rsidDel="00000000" w:rsidP="00000000" w:rsidRDefault="00000000" w:rsidRPr="00000000" w14:paraId="0000001C">
      <w:pPr>
        <w:numPr>
          <w:ilvl w:val="0"/>
          <w:numId w:val="3"/>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Sale Price: $_________</w:t>
      </w:r>
    </w:p>
    <w:p w:rsidR="00000000" w:rsidDel="00000000" w:rsidP="00000000" w:rsidRDefault="00000000" w:rsidRPr="00000000" w14:paraId="0000001D">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Payment Method:</w:t>
      </w:r>
    </w:p>
    <w:p w:rsidR="00000000" w:rsidDel="00000000" w:rsidP="00000000" w:rsidRDefault="00000000" w:rsidRPr="00000000" w14:paraId="0000001E">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1F">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20">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21">
      <w:pPr>
        <w:numPr>
          <w:ilvl w:val="1"/>
          <w:numId w:val="3"/>
        </w:numPr>
        <w:spacing w:after="0" w:afterAutospacing="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Credit Card</w:t>
      </w:r>
    </w:p>
    <w:p w:rsidR="00000000" w:rsidDel="00000000" w:rsidP="00000000" w:rsidRDefault="00000000" w:rsidRPr="00000000" w14:paraId="00000022">
      <w:pPr>
        <w:numPr>
          <w:ilvl w:val="1"/>
          <w:numId w:val="3"/>
        </w:numPr>
        <w:spacing w:after="240" w:before="0" w:beforeAutospacing="0" w:line="360" w:lineRule="auto"/>
        <w:ind w:left="1440" w:hanging="360"/>
        <w:rPr>
          <w:b w:val="1"/>
          <w:sz w:val="24"/>
          <w:szCs w:val="24"/>
          <w:highlight w:val="white"/>
        </w:rPr>
      </w:pPr>
      <w:r w:rsidDel="00000000" w:rsidR="00000000" w:rsidRPr="00000000">
        <w:rPr>
          <w:b w:val="1"/>
          <w:sz w:val="24"/>
          <w:szCs w:val="24"/>
          <w:highlight w:val="white"/>
          <w:rtl w:val="0"/>
        </w:rPr>
        <w:t xml:space="preserve">Other: ________________________</w:t>
      </w:r>
    </w:p>
    <w:p w:rsidR="00000000" w:rsidDel="00000000" w:rsidP="00000000" w:rsidRDefault="00000000" w:rsidRPr="00000000" w14:paraId="00000023">
      <w:pPr>
        <w:pStyle w:val="Heading2"/>
        <w:keepNext w:val="0"/>
        <w:keepLines w:val="0"/>
        <w:spacing w:after="80" w:line="360" w:lineRule="auto"/>
        <w:rPr>
          <w:b w:val="1"/>
          <w:sz w:val="24"/>
          <w:szCs w:val="24"/>
          <w:highlight w:val="white"/>
        </w:rPr>
      </w:pPr>
      <w:bookmarkStart w:colFirst="0" w:colLast="0" w:name="_51zqn1oy4gg7" w:id="3"/>
      <w:bookmarkEnd w:id="3"/>
      <w:r w:rsidDel="00000000" w:rsidR="00000000" w:rsidRPr="00000000">
        <w:rPr>
          <w:b w:val="1"/>
          <w:sz w:val="24"/>
          <w:szCs w:val="24"/>
          <w:highlight w:val="white"/>
          <w:rtl w:val="0"/>
        </w:rPr>
        <w:t xml:space="preserve">4. PURPOSE OF TRANSACTION:</w:t>
      </w:r>
    </w:p>
    <w:p w:rsidR="00000000" w:rsidDel="00000000" w:rsidP="00000000" w:rsidRDefault="00000000" w:rsidRPr="00000000" w14:paraId="00000024">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Buyer agrees to pay the Seller in the amount of $_________.</w:t>
      </w:r>
    </w:p>
    <w:p w:rsidR="00000000" w:rsidDel="00000000" w:rsidP="00000000" w:rsidRDefault="00000000" w:rsidRPr="00000000" w14:paraId="00000025">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The firearm is being gifted to the Buyer from the Seller.</w:t>
      </w:r>
    </w:p>
    <w:p w:rsidR="00000000" w:rsidDel="00000000" w:rsidP="00000000" w:rsidRDefault="00000000" w:rsidRPr="00000000" w14:paraId="00000026">
      <w:pPr>
        <w:pStyle w:val="Heading2"/>
        <w:keepNext w:val="0"/>
        <w:keepLines w:val="0"/>
        <w:spacing w:after="80" w:line="360" w:lineRule="auto"/>
        <w:rPr>
          <w:b w:val="1"/>
          <w:sz w:val="24"/>
          <w:szCs w:val="24"/>
          <w:highlight w:val="white"/>
        </w:rPr>
      </w:pPr>
      <w:bookmarkStart w:colFirst="0" w:colLast="0" w:name="_t3lejr99w2lv" w:id="4"/>
      <w:bookmarkEnd w:id="4"/>
      <w:r w:rsidDel="00000000" w:rsidR="00000000" w:rsidRPr="00000000">
        <w:rPr>
          <w:b w:val="1"/>
          <w:sz w:val="24"/>
          <w:szCs w:val="24"/>
          <w:highlight w:val="white"/>
          <w:rtl w:val="0"/>
        </w:rPr>
        <w:t xml:space="preserve">5. SELLER’S DISCLOSURE:</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above-described firearm is sold "as-is" without any warranties, either express or implied, except as specified in this document. The Buyer has inspected the firearm and accepts it in its current condition.</w:t>
      </w:r>
    </w:p>
    <w:p w:rsidR="00000000" w:rsidDel="00000000" w:rsidP="00000000" w:rsidRDefault="00000000" w:rsidRPr="00000000" w14:paraId="00000028">
      <w:pPr>
        <w:pStyle w:val="Heading2"/>
        <w:keepNext w:val="0"/>
        <w:keepLines w:val="0"/>
        <w:spacing w:after="80" w:line="360" w:lineRule="auto"/>
        <w:rPr>
          <w:b w:val="1"/>
          <w:sz w:val="24"/>
          <w:szCs w:val="24"/>
          <w:highlight w:val="white"/>
        </w:rPr>
      </w:pPr>
      <w:bookmarkStart w:colFirst="0" w:colLast="0" w:name="_f53w1fxb6v6z" w:id="5"/>
      <w:bookmarkEnd w:id="5"/>
      <w:r w:rsidDel="00000000" w:rsidR="00000000" w:rsidRPr="00000000">
        <w:rPr>
          <w:b w:val="1"/>
          <w:sz w:val="24"/>
          <w:szCs w:val="24"/>
          <w:highlight w:val="white"/>
          <w:rtl w:val="0"/>
        </w:rPr>
        <w:t xml:space="preserve">6. BUYER’S ACCEPTANCE:</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Buyer acknowledges receipt of the firearm described herein and agrees to the terms of this Bill of Sale.</w:t>
      </w:r>
    </w:p>
    <w:p w:rsidR="00000000" w:rsidDel="00000000" w:rsidP="00000000" w:rsidRDefault="00000000" w:rsidRPr="00000000" w14:paraId="0000002A">
      <w:pPr>
        <w:pStyle w:val="Heading2"/>
        <w:keepNext w:val="0"/>
        <w:keepLines w:val="0"/>
        <w:spacing w:after="80" w:line="360" w:lineRule="auto"/>
        <w:rPr>
          <w:b w:val="1"/>
          <w:sz w:val="24"/>
          <w:szCs w:val="24"/>
          <w:highlight w:val="white"/>
        </w:rPr>
      </w:pPr>
      <w:bookmarkStart w:colFirst="0" w:colLast="0" w:name="_vn14l07m2npz" w:id="6"/>
      <w:bookmarkEnd w:id="6"/>
      <w:r w:rsidDel="00000000" w:rsidR="00000000" w:rsidRPr="00000000">
        <w:rPr>
          <w:b w:val="1"/>
          <w:sz w:val="24"/>
          <w:szCs w:val="24"/>
          <w:highlight w:val="white"/>
          <w:rtl w:val="0"/>
        </w:rPr>
        <w:t xml:space="preserve">7. SIGNATURES:</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_____________________________________</w:t>
        <w:br w:type="textWrapping"/>
        <w:t xml:space="preserve">Date: __________________</w:t>
        <w:br w:type="textWrapping"/>
        <w:t xml:space="preserve">Printed Name: ________________________________________</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_____________________________________</w:t>
        <w:br w:type="textWrapping"/>
        <w:t xml:space="preserve">Date: __________________</w:t>
        <w:br w:type="textWrapping"/>
        <w:t xml:space="preserve">Printed Name: ________________________________________</w:t>
      </w:r>
    </w:p>
    <w:p w:rsidR="00000000" w:rsidDel="00000000" w:rsidP="00000000" w:rsidRDefault="00000000" w:rsidRPr="00000000" w14:paraId="0000002D">
      <w:pPr>
        <w:pStyle w:val="Heading2"/>
        <w:keepNext w:val="0"/>
        <w:keepLines w:val="0"/>
        <w:spacing w:after="80" w:line="360" w:lineRule="auto"/>
        <w:rPr>
          <w:b w:val="1"/>
          <w:sz w:val="24"/>
          <w:szCs w:val="24"/>
          <w:highlight w:val="white"/>
        </w:rPr>
      </w:pPr>
      <w:bookmarkStart w:colFirst="0" w:colLast="0" w:name="_dht1ha7eqd3v" w:id="7"/>
      <w:bookmarkEnd w:id="7"/>
      <w:r w:rsidDel="00000000" w:rsidR="00000000" w:rsidRPr="00000000">
        <w:rPr>
          <w:b w:val="1"/>
          <w:sz w:val="24"/>
          <w:szCs w:val="24"/>
          <w:highlight w:val="white"/>
          <w:rtl w:val="0"/>
        </w:rPr>
        <w:t xml:space="preserve">8. NOTARY ACKNOWLEDGEMENT:</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MAINE</w:t>
        <w:br w:type="textWrapping"/>
        <w:t xml:space="preserve">COUNTY OF _______________________</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_______ day of _____________</w:t>
      </w:r>
      <w:r w:rsidDel="00000000" w:rsidR="00000000" w:rsidRPr="00000000">
        <w:rPr>
          <w:b w:val="1"/>
          <w:i w:val="1"/>
          <w:sz w:val="24"/>
          <w:szCs w:val="24"/>
          <w:highlight w:val="white"/>
          <w:rtl w:val="0"/>
        </w:rPr>
        <w:t xml:space="preserve">, 20</w:t>
      </w:r>
      <w:r w:rsidDel="00000000" w:rsidR="00000000" w:rsidRPr="00000000">
        <w:rPr>
          <w:b w:val="1"/>
          <w:sz w:val="24"/>
          <w:szCs w:val="24"/>
          <w:highlight w:val="white"/>
          <w:rtl w:val="0"/>
        </w:rPr>
        <w:t xml:space="preserve">, before me, the undersigned Notary Public, personally appeared _________________________ (Seller) and _________________________ (Buyer), known to me or satisfactorily proven to be the persons whose names are subscribed to the within instrument and acknowledged that they executed the same for the purposes therein contained.</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_____________________________________</w:t>
        <w:br w:type="textWrapping"/>
        <w:t xml:space="preserve">My Commission Expires: _______________________________</w:t>
      </w:r>
    </w:p>
    <w:p w:rsidR="00000000" w:rsidDel="00000000" w:rsidP="00000000" w:rsidRDefault="00000000" w:rsidRPr="00000000" w14:paraId="00000031">
      <w:pPr>
        <w:pStyle w:val="Heading2"/>
        <w:keepNext w:val="0"/>
        <w:keepLines w:val="0"/>
        <w:spacing w:after="80" w:line="360" w:lineRule="auto"/>
        <w:rPr>
          <w:b w:val="1"/>
          <w:sz w:val="24"/>
          <w:szCs w:val="24"/>
          <w:highlight w:val="white"/>
        </w:rPr>
      </w:pPr>
      <w:bookmarkStart w:colFirst="0" w:colLast="0" w:name="_ebt1dquoma7o" w:id="8"/>
      <w:bookmarkEnd w:id="8"/>
      <w:r w:rsidDel="00000000" w:rsidR="00000000" w:rsidRPr="00000000">
        <w:rPr>
          <w:b w:val="1"/>
          <w:sz w:val="24"/>
          <w:szCs w:val="24"/>
          <w:highlight w:val="white"/>
          <w:rtl w:val="0"/>
        </w:rPr>
        <w:t xml:space="preserve">9. WITNESSES:</w:t>
      </w:r>
    </w:p>
    <w:p w:rsidR="00000000" w:rsidDel="00000000" w:rsidP="00000000" w:rsidRDefault="00000000" w:rsidRPr="00000000" w14:paraId="00000032">
      <w:pPr>
        <w:numPr>
          <w:ilvl w:val="0"/>
          <w:numId w:val="1"/>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Witness Signature: _____________________________________</w:t>
        <w:br w:type="textWrapping"/>
        <w:t xml:space="preserve">Date: _______________</w:t>
        <w:br w:type="textWrapping"/>
        <w:t xml:space="preserve">Printed Name: ________________________________________</w:t>
      </w:r>
    </w:p>
    <w:p w:rsidR="00000000" w:rsidDel="00000000" w:rsidP="00000000" w:rsidRDefault="00000000" w:rsidRPr="00000000" w14:paraId="00000033">
      <w:pPr>
        <w:numPr>
          <w:ilvl w:val="0"/>
          <w:numId w:val="1"/>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Witness Signature: _____________________________________</w:t>
        <w:br w:type="textWrapping"/>
        <w:t xml:space="preserve">Date: _______________</w:t>
        <w:br w:type="textWrapping"/>
        <w:t xml:space="preserve">Printed Name: ________________________________________</w:t>
      </w:r>
    </w:p>
    <w:p w:rsidR="00000000" w:rsidDel="00000000" w:rsidP="00000000" w:rsidRDefault="00000000" w:rsidRPr="00000000" w14:paraId="00000034">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5">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6">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