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Watercraft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color w:val="000000"/>
          <w:sz w:val="24"/>
          <w:szCs w:val="24"/>
          <w:highlight w:val="white"/>
        </w:rPr>
      </w:pPr>
      <w:bookmarkStart w:colFirst="0" w:colLast="0" w:name="_9k04t3ji8ve6" w:id="0"/>
      <w:bookmarkEnd w:id="0"/>
      <w:r w:rsidDel="00000000" w:rsidR="00000000" w:rsidRPr="00000000">
        <w:rPr>
          <w:b w:val="1"/>
          <w:color w:val="000000"/>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highlight w:val="white"/>
        </w:rPr>
      </w:pPr>
      <w:bookmarkStart w:colFirst="0" w:colLast="0" w:name="_ofhljp3d42it" w:id="1"/>
      <w:bookmarkEnd w:id="1"/>
      <w:r w:rsidDel="00000000" w:rsidR="00000000" w:rsidRPr="00000000">
        <w:rPr>
          <w:b w:val="1"/>
          <w:color w:val="000000"/>
          <w:sz w:val="24"/>
          <w:szCs w:val="24"/>
          <w:highlight w:val="white"/>
          <w:rtl w:val="0"/>
        </w:rPr>
        <w:t xml:space="preserve">2. WATERCRAFT DETAILS:</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Watercraft:</w:t>
      </w:r>
    </w:p>
    <w:p w:rsidR="00000000" w:rsidDel="00000000" w:rsidP="00000000" w:rsidRDefault="00000000" w:rsidRPr="00000000" w14:paraId="0000000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 Number (HIN): 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Make and Model: ___________________________</w:t>
      </w:r>
    </w:p>
    <w:p w:rsidR="00000000" w:rsidDel="00000000" w:rsidP="00000000" w:rsidRDefault="00000000" w:rsidRPr="00000000" w14:paraId="0000000F">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Serial Number: ___________________________</w:t>
      </w:r>
    </w:p>
    <w:p w:rsidR="00000000" w:rsidDel="00000000" w:rsidP="00000000" w:rsidRDefault="00000000" w:rsidRPr="00000000" w14:paraId="00000010">
      <w:pPr>
        <w:pStyle w:val="Heading3"/>
        <w:keepNext w:val="0"/>
        <w:keepLines w:val="0"/>
        <w:spacing w:before="280" w:line="360" w:lineRule="auto"/>
        <w:rPr>
          <w:b w:val="1"/>
          <w:color w:val="000000"/>
          <w:sz w:val="24"/>
          <w:szCs w:val="24"/>
          <w:highlight w:val="white"/>
        </w:rPr>
      </w:pPr>
      <w:bookmarkStart w:colFirst="0" w:colLast="0" w:name="_3en0d0pmd28k" w:id="2"/>
      <w:bookmarkEnd w:id="2"/>
      <w:r w:rsidDel="00000000" w:rsidR="00000000" w:rsidRPr="00000000">
        <w:rPr>
          <w:b w:val="1"/>
          <w:color w:val="000000"/>
          <w:sz w:val="24"/>
          <w:szCs w:val="24"/>
          <w:highlight w:val="white"/>
          <w:rtl w:val="0"/>
        </w:rPr>
        <w:t xml:space="preserve">3. TRAILER DETAILS (IF APPLICABLE):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Trailer:</w:t>
      </w:r>
    </w:p>
    <w:p w:rsidR="00000000" w:rsidDel="00000000" w:rsidP="00000000" w:rsidRDefault="00000000" w:rsidRPr="00000000" w14:paraId="00000012">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15">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___________________________</w:t>
      </w:r>
    </w:p>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ja3crabhkql0" w:id="3"/>
      <w:bookmarkEnd w:id="3"/>
      <w:r w:rsidDel="00000000" w:rsidR="00000000" w:rsidRPr="00000000">
        <w:rPr>
          <w:b w:val="1"/>
          <w:color w:val="000000"/>
          <w:sz w:val="24"/>
          <w:szCs w:val="24"/>
          <w:highlight w:val="white"/>
          <w:rtl w:val="0"/>
        </w:rPr>
        <w:t xml:space="preserve">4. SALE DETAILS: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11kw6qvdqc81" w:id="4"/>
      <w:bookmarkEnd w:id="4"/>
      <w:r w:rsidDel="00000000" w:rsidR="00000000" w:rsidRPr="00000000">
        <w:rPr>
          <w:b w:val="1"/>
          <w:color w:val="000000"/>
          <w:sz w:val="24"/>
          <w:szCs w:val="24"/>
          <w:highlight w:val="white"/>
          <w:rtl w:val="0"/>
        </w:rPr>
        <w:t xml:space="preserve">5. TERMS AND CONDITIONS:</w:t>
      </w:r>
    </w:p>
    <w:p w:rsidR="00000000" w:rsidDel="00000000" w:rsidP="00000000" w:rsidRDefault="00000000" w:rsidRPr="00000000" w14:paraId="00000019">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Watercraft:</w:t>
        <w:br w:type="textWrapping"/>
        <w:t xml:space="preserve">The Watercraft is sold "as is" and the Seller makes no warranties about the condition of the Watercraft, express or implied.</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Watercraft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Watercraft shall be the responsibility of the Buyer.</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Watercraft is free of all liens and encumbrances, and that the Seller has full authority to sell the Watercraft.</w:t>
      </w:r>
    </w:p>
    <w:p w:rsidR="00000000" w:rsidDel="00000000" w:rsidP="00000000" w:rsidRDefault="00000000" w:rsidRPr="00000000" w14:paraId="0000001D">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Watercraft.</w:t>
      </w:r>
    </w:p>
    <w:p w:rsidR="00000000" w:rsidDel="00000000" w:rsidP="00000000" w:rsidRDefault="00000000" w:rsidRPr="00000000" w14:paraId="0000001E">
      <w:pPr>
        <w:pStyle w:val="Heading3"/>
        <w:keepNext w:val="0"/>
        <w:keepLines w:val="0"/>
        <w:spacing w:before="280" w:line="360" w:lineRule="auto"/>
        <w:rPr>
          <w:b w:val="1"/>
          <w:color w:val="000000"/>
          <w:sz w:val="24"/>
          <w:szCs w:val="24"/>
          <w:highlight w:val="white"/>
        </w:rPr>
      </w:pPr>
      <w:bookmarkStart w:colFirst="0" w:colLast="0" w:name="_waql0p81ojwd" w:id="5"/>
      <w:bookmarkEnd w:id="5"/>
      <w:r w:rsidDel="00000000" w:rsidR="00000000" w:rsidRPr="00000000">
        <w:rPr>
          <w:b w:val="1"/>
          <w:color w:val="000000"/>
          <w:sz w:val="24"/>
          <w:szCs w:val="24"/>
          <w:highlight w:val="white"/>
          <w:rtl w:val="0"/>
        </w:rPr>
        <w:t xml:space="preserve">6. SELLER AND BUYER DISCLOSURE: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Watercraft is accurate to the best of the Seller’s knowledge. The undersigned Buyer acknowledges receipt of the Watercraft and agrees to the terms and conditions herein.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Date: 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Date: ___________________</w:t>
      </w:r>
    </w:p>
    <w:p w:rsidR="00000000" w:rsidDel="00000000" w:rsidP="00000000" w:rsidRDefault="00000000" w:rsidRPr="00000000" w14:paraId="00000022">
      <w:pPr>
        <w:pStyle w:val="Heading3"/>
        <w:keepNext w:val="0"/>
        <w:keepLines w:val="0"/>
        <w:spacing w:before="280" w:line="360" w:lineRule="auto"/>
        <w:rPr>
          <w:b w:val="1"/>
          <w:color w:val="000000"/>
          <w:sz w:val="24"/>
          <w:szCs w:val="24"/>
          <w:highlight w:val="white"/>
        </w:rPr>
      </w:pPr>
      <w:bookmarkStart w:colFirst="0" w:colLast="0" w:name="_bs7gyzeh0j49" w:id="6"/>
      <w:bookmarkEnd w:id="6"/>
      <w:r w:rsidDel="00000000" w:rsidR="00000000" w:rsidRPr="00000000">
        <w:rPr>
          <w:b w:val="1"/>
          <w:color w:val="000000"/>
          <w:sz w:val="24"/>
          <w:szCs w:val="24"/>
          <w:highlight w:val="white"/>
          <w:rtl w:val="0"/>
        </w:rPr>
        <w:t xml:space="preserve">7. WITNESS ACKNOWLEDGEMENT:</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5">
      <w:pPr>
        <w:pStyle w:val="Heading3"/>
        <w:keepNext w:val="0"/>
        <w:keepLines w:val="0"/>
        <w:spacing w:before="280" w:line="360" w:lineRule="auto"/>
        <w:rPr>
          <w:b w:val="1"/>
          <w:color w:val="000000"/>
          <w:sz w:val="24"/>
          <w:szCs w:val="24"/>
          <w:highlight w:val="white"/>
        </w:rPr>
      </w:pPr>
      <w:bookmarkStart w:colFirst="0" w:colLast="0" w:name="_bc0sowet1ggw" w:id="7"/>
      <w:bookmarkEnd w:id="7"/>
      <w:r w:rsidDel="00000000" w:rsidR="00000000" w:rsidRPr="00000000">
        <w:rPr>
          <w:b w:val="1"/>
          <w:color w:val="000000"/>
          <w:sz w:val="24"/>
          <w:szCs w:val="24"/>
          <w:highlight w:val="white"/>
          <w:rtl w:val="0"/>
        </w:rPr>
        <w:t xml:space="preserve">8. NOTARY ACKNOWLEDGEMENT: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9">
      <w:pPr>
        <w:spacing w:line="360" w:lineRule="auto"/>
        <w:rPr>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