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rPr>
      </w:pPr>
      <w:r w:rsidDel="00000000" w:rsidR="00000000" w:rsidRPr="00000000">
        <w:rPr>
          <w:b w:val="1"/>
          <w:sz w:val="48"/>
          <w:szCs w:val="48"/>
          <w:highlight w:val="white"/>
          <w:rtl w:val="0"/>
        </w:rPr>
        <w:t xml:space="preserve">Kentucky Gifted Car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rPr>
      </w:pPr>
      <w:bookmarkStart w:colFirst="0" w:colLast="0" w:name="_sfpph4kymk3j" w:id="0"/>
      <w:bookmarkEnd w:id="0"/>
      <w:r w:rsidDel="00000000" w:rsidR="00000000" w:rsidRPr="00000000">
        <w:rPr>
          <w:b w:val="1"/>
          <w:color w:val="000000"/>
          <w:sz w:val="24"/>
          <w:szCs w:val="24"/>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8">
      <w:pPr>
        <w:pStyle w:val="Title"/>
        <w:keepNext w:val="0"/>
        <w:keepLines w:val="0"/>
        <w:spacing w:after="0" w:line="240" w:lineRule="auto"/>
        <w:jc w:val="center"/>
        <w:rPr>
          <w:b w:val="1"/>
          <w:sz w:val="24"/>
          <w:szCs w:val="24"/>
        </w:rPr>
      </w:pPr>
      <w:bookmarkStart w:colFirst="0" w:colLast="0" w:name="_ulbebb518r7w" w:id="1"/>
      <w:bookmarkEnd w:id="1"/>
      <w:r w:rsidDel="00000000" w:rsidR="00000000" w:rsidRPr="00000000">
        <w:rPr>
          <w:rtl w:val="0"/>
        </w:rPr>
      </w:r>
    </w:p>
    <w:p w:rsidR="00000000" w:rsidDel="00000000" w:rsidP="00000000" w:rsidRDefault="00000000" w:rsidRPr="00000000" w14:paraId="00000009">
      <w:pPr>
        <w:pStyle w:val="Heading3"/>
        <w:keepNext w:val="0"/>
        <w:keepLines w:val="0"/>
        <w:spacing w:before="280" w:line="360" w:lineRule="auto"/>
        <w:rPr>
          <w:b w:val="1"/>
          <w:color w:val="000000"/>
          <w:sz w:val="24"/>
          <w:szCs w:val="24"/>
        </w:rPr>
      </w:pPr>
      <w:bookmarkStart w:colFirst="0" w:colLast="0" w:name="_t72gf8w2hken" w:id="2"/>
      <w:bookmarkEnd w:id="2"/>
      <w:r w:rsidDel="00000000" w:rsidR="00000000" w:rsidRPr="00000000">
        <w:rPr>
          <w:b w:val="1"/>
          <w:color w:val="000000"/>
          <w:sz w:val="24"/>
          <w:szCs w:val="24"/>
          <w:rtl w:val="0"/>
        </w:rPr>
        <w:t xml:space="preserve">2. VEHICLE INFORMATION:</w:t>
      </w:r>
    </w:p>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Make: ______________________________________</w:t>
        <w:br w:type="textWrapping"/>
        <w:t xml:space="preserve">Model: ______________________________________</w:t>
        <w:br w:type="textWrapping"/>
        <w:t xml:space="preserve">Year: ______________________________________</w:t>
        <w:br w:type="textWrapping"/>
        <w:t xml:space="preserve">Color: ______________________________________</w:t>
        <w:br w:type="textWrapping"/>
        <w:t xml:space="preserve">VIN (Vehicle Identification Number): ______________________________________</w:t>
        <w:br w:type="textWrapping"/>
        <w:t xml:space="preserve">Odometer Reading: ______________________________________</w:t>
      </w:r>
    </w:p>
    <w:p w:rsidR="00000000" w:rsidDel="00000000" w:rsidP="00000000" w:rsidRDefault="00000000" w:rsidRPr="00000000" w14:paraId="0000000B">
      <w:pPr>
        <w:pStyle w:val="Heading3"/>
        <w:keepNext w:val="0"/>
        <w:keepLines w:val="0"/>
        <w:spacing w:before="280" w:line="360" w:lineRule="auto"/>
        <w:rPr>
          <w:b w:val="1"/>
          <w:color w:val="000000"/>
          <w:sz w:val="24"/>
          <w:szCs w:val="24"/>
        </w:rPr>
      </w:pPr>
      <w:bookmarkStart w:colFirst="0" w:colLast="0" w:name="_3h7f29a71lk" w:id="3"/>
      <w:bookmarkEnd w:id="3"/>
      <w:r w:rsidDel="00000000" w:rsidR="00000000" w:rsidRPr="00000000">
        <w:rPr>
          <w:b w:val="1"/>
          <w:color w:val="000000"/>
          <w:sz w:val="24"/>
          <w:szCs w:val="24"/>
          <w:rtl w:val="0"/>
        </w:rPr>
        <w:t xml:space="preserve">3. GIFT DETAILS:</w:t>
      </w:r>
    </w:p>
    <w:p w:rsidR="00000000" w:rsidDel="00000000" w:rsidP="00000000" w:rsidRDefault="00000000" w:rsidRPr="00000000" w14:paraId="0000000C">
      <w:pPr>
        <w:spacing w:after="240" w:before="240" w:line="360" w:lineRule="auto"/>
        <w:rPr>
          <w:b w:val="1"/>
          <w:sz w:val="24"/>
          <w:szCs w:val="24"/>
        </w:rPr>
      </w:pPr>
      <w:r w:rsidDel="00000000" w:rsidR="00000000" w:rsidRPr="00000000">
        <w:rPr>
          <w:b w:val="1"/>
          <w:sz w:val="24"/>
          <w:szCs w:val="24"/>
          <w:rtl w:val="0"/>
        </w:rPr>
        <w:t xml:space="preserve">The Donor hereby gifts the above-described vehicle to the Recipient without any monetary consideration. The vehicle is given as a gift with all responsibilities and liabilities associated with it.</w:t>
      </w:r>
    </w:p>
    <w:p w:rsidR="00000000" w:rsidDel="00000000" w:rsidP="00000000" w:rsidRDefault="00000000" w:rsidRPr="00000000" w14:paraId="0000000D">
      <w:pPr>
        <w:pStyle w:val="Heading3"/>
        <w:keepNext w:val="0"/>
        <w:keepLines w:val="0"/>
        <w:spacing w:before="280" w:line="360" w:lineRule="auto"/>
        <w:rPr>
          <w:b w:val="1"/>
          <w:color w:val="000000"/>
          <w:sz w:val="24"/>
          <w:szCs w:val="24"/>
        </w:rPr>
      </w:pPr>
      <w:bookmarkStart w:colFirst="0" w:colLast="0" w:name="_wtnsuylmqu74" w:id="4"/>
      <w:bookmarkEnd w:id="4"/>
      <w:r w:rsidDel="00000000" w:rsidR="00000000" w:rsidRPr="00000000">
        <w:rPr>
          <w:b w:val="1"/>
          <w:color w:val="000000"/>
          <w:sz w:val="24"/>
          <w:szCs w:val="24"/>
          <w:rtl w:val="0"/>
        </w:rPr>
        <w:t xml:space="preserve">4. CONDITION OF VEHICLE:</w:t>
      </w:r>
    </w:p>
    <w:p w:rsidR="00000000" w:rsidDel="00000000" w:rsidP="00000000" w:rsidRDefault="00000000" w:rsidRPr="00000000" w14:paraId="0000000E">
      <w:pPr>
        <w:spacing w:after="240" w:before="240" w:line="360" w:lineRule="auto"/>
        <w:rPr>
          <w:b w:val="1"/>
          <w:sz w:val="24"/>
          <w:szCs w:val="24"/>
        </w:rPr>
      </w:pPr>
      <w:r w:rsidDel="00000000" w:rsidR="00000000" w:rsidRPr="00000000">
        <w:rPr>
          <w:b w:val="1"/>
          <w:sz w:val="24"/>
          <w:szCs w:val="24"/>
          <w:rtl w:val="0"/>
        </w:rPr>
        <w:t xml:space="preserve">The condition of the vehicle is (check one):</w:t>
        <w:br w:type="textWrapping"/>
        <w:t xml:space="preserve">☐ New</w:t>
        <w:br w:type="textWrapping"/>
        <w:t xml:space="preserve">☐ Excellent</w:t>
        <w:br w:type="textWrapping"/>
        <w:t xml:space="preserve">☐ Very Good</w:t>
        <w:br w:type="textWrapping"/>
        <w:t xml:space="preserve">☐ Good</w:t>
        <w:br w:type="textWrapping"/>
        <w:t xml:space="preserve">☐ Fair</w:t>
        <w:br w:type="textWrapping"/>
        <w:t xml:space="preserve">☐ Poor</w:t>
      </w:r>
    </w:p>
    <w:p w:rsidR="00000000" w:rsidDel="00000000" w:rsidP="00000000" w:rsidRDefault="00000000" w:rsidRPr="00000000" w14:paraId="0000000F">
      <w:pPr>
        <w:pStyle w:val="Heading3"/>
        <w:keepNext w:val="0"/>
        <w:keepLines w:val="0"/>
        <w:spacing w:before="280" w:line="360" w:lineRule="auto"/>
        <w:rPr>
          <w:b w:val="1"/>
          <w:color w:val="000000"/>
          <w:sz w:val="24"/>
          <w:szCs w:val="24"/>
        </w:rPr>
      </w:pPr>
      <w:bookmarkStart w:colFirst="0" w:colLast="0" w:name="_uwvgjo4onj8j" w:id="5"/>
      <w:bookmarkEnd w:id="5"/>
      <w:r w:rsidDel="00000000" w:rsidR="00000000" w:rsidRPr="00000000">
        <w:rPr>
          <w:b w:val="1"/>
          <w:color w:val="000000"/>
          <w:sz w:val="24"/>
          <w:szCs w:val="24"/>
          <w:rtl w:val="0"/>
        </w:rPr>
        <w:t xml:space="preserve">5. ODOMETER DISCLOSURE STATEMENT:</w:t>
      </w:r>
    </w:p>
    <w:p w:rsidR="00000000" w:rsidDel="00000000" w:rsidP="00000000" w:rsidRDefault="00000000" w:rsidRPr="00000000" w14:paraId="00000010">
      <w:pPr>
        <w:spacing w:after="240" w:before="240" w:line="360" w:lineRule="auto"/>
        <w:rPr>
          <w:b w:val="1"/>
          <w:sz w:val="24"/>
          <w:szCs w:val="24"/>
        </w:rPr>
      </w:pPr>
      <w:r w:rsidDel="00000000" w:rsidR="00000000" w:rsidRPr="00000000">
        <w:rPr>
          <w:b w:val="1"/>
          <w:sz w:val="24"/>
          <w:szCs w:val="24"/>
          <w:rtl w:val="0"/>
        </w:rPr>
        <w:t xml:space="preserve">The Donor certifies to the best of their knowledge that the odometer reading is accurate and reflects the actual mileage of the vehicle unless noted below:</w:t>
        <w:br w:type="textWrapping"/>
        <w:t xml:space="preserve">Odometer Reading: _______________ miles</w:t>
        <w:br w:type="textWrapping"/>
        <w:t xml:space="preserve">☐ The odometer reading reflects the amount of mileage in excess of its mechanical limits.</w:t>
        <w:br w:type="textWrapping"/>
        <w:t xml:space="preserve">☐ The odometer reading is not the actual mileage. WARNING - ODOMETER DISCREPANCY</w:t>
      </w:r>
    </w:p>
    <w:p w:rsidR="00000000" w:rsidDel="00000000" w:rsidP="00000000" w:rsidRDefault="00000000" w:rsidRPr="00000000" w14:paraId="00000011">
      <w:pPr>
        <w:pStyle w:val="Heading3"/>
        <w:keepNext w:val="0"/>
        <w:keepLines w:val="0"/>
        <w:spacing w:before="280" w:line="360" w:lineRule="auto"/>
        <w:rPr>
          <w:b w:val="1"/>
          <w:color w:val="000000"/>
          <w:sz w:val="24"/>
          <w:szCs w:val="24"/>
        </w:rPr>
      </w:pPr>
      <w:bookmarkStart w:colFirst="0" w:colLast="0" w:name="_uszc1272i417" w:id="6"/>
      <w:bookmarkEnd w:id="6"/>
      <w:r w:rsidDel="00000000" w:rsidR="00000000" w:rsidRPr="00000000">
        <w:rPr>
          <w:b w:val="1"/>
          <w:color w:val="000000"/>
          <w:sz w:val="24"/>
          <w:szCs w:val="24"/>
          <w:rtl w:val="0"/>
        </w:rPr>
        <w:t xml:space="preserve">6. TERMS AND CONDITIONS:</w:t>
      </w:r>
    </w:p>
    <w:p w:rsidR="00000000" w:rsidDel="00000000" w:rsidP="00000000" w:rsidRDefault="00000000" w:rsidRPr="00000000" w14:paraId="00000012">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Condition of Vehicle:</w:t>
        <w:br w:type="textWrapping"/>
        <w:t xml:space="preserve">The Vehicle is gifted "as is" and the Donor makes no warranties about the condition of the Vehicle, express or implied. The Recipient acknowledges that they have inspected the Vehicle or have had the opportunity to do so.</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No Liens:</w:t>
        <w:br w:type="textWrapping"/>
        <w:t xml:space="preserve">The Donor warrants that the Vehicle is free of all liens and encumbrances, and that the Donor has full authority to gift the Vehicle.</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Delivery:</w:t>
        <w:br w:type="textWrapping"/>
        <w:t xml:space="preserve">The Donor agrees to deliver the Vehicle to the Recipient at the following location: _______________________________________________</w:t>
        <w:br w:type="textWrapping"/>
        <w:t xml:space="preserve">by the date of: ________________________</w:t>
      </w:r>
    </w:p>
    <w:p w:rsidR="00000000" w:rsidDel="00000000" w:rsidP="00000000" w:rsidRDefault="00000000" w:rsidRPr="00000000" w14:paraId="00000015">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Taxes:</w:t>
        <w:br w:type="textWrapping"/>
        <w:t xml:space="preserve">Any taxes, fees, or expenses related to the transfer of the Vehicle shall be the responsibility of the Recipient.</w:t>
      </w:r>
    </w:p>
    <w:p w:rsidR="00000000" w:rsidDel="00000000" w:rsidP="00000000" w:rsidRDefault="00000000" w:rsidRPr="00000000" w14:paraId="00000016">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Risk of Loss:</w:t>
        <w:br w:type="textWrapping"/>
        <w:t xml:space="preserve">The risk of loss shall pass to the Recipient upon the signing of this Bill of Sale and delivery of the Vehicle.</w:t>
      </w:r>
    </w:p>
    <w:p w:rsidR="00000000" w:rsidDel="00000000" w:rsidP="00000000" w:rsidRDefault="00000000" w:rsidRPr="00000000" w14:paraId="00000017">
      <w:pPr>
        <w:pStyle w:val="Heading3"/>
        <w:keepNext w:val="0"/>
        <w:keepLines w:val="0"/>
        <w:spacing w:before="280" w:line="360" w:lineRule="auto"/>
        <w:rPr>
          <w:b w:val="1"/>
          <w:color w:val="000000"/>
          <w:sz w:val="24"/>
          <w:szCs w:val="24"/>
        </w:rPr>
      </w:pPr>
      <w:bookmarkStart w:colFirst="0" w:colLast="0" w:name="_tvlzml7yxumw" w:id="7"/>
      <w:bookmarkEnd w:id="7"/>
      <w:r w:rsidDel="00000000" w:rsidR="00000000" w:rsidRPr="00000000">
        <w:rPr>
          <w:b w:val="1"/>
          <w:color w:val="000000"/>
          <w:sz w:val="24"/>
          <w:szCs w:val="24"/>
          <w:rtl w:val="0"/>
        </w:rPr>
        <w:t xml:space="preserve">7. DONOR AND RECIPIENT DISCLOSURE:</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The undersigned Donor affirms that the information concerning the ownership and the transfer of the Vehicle is accurate to the best of the Donor’s knowledge. The undersigned Recipient acknowledges receipt of the Vehicle and agrees to the terms and conditions herein.</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Donor’s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Recipient’s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B">
      <w:pPr>
        <w:pStyle w:val="Heading3"/>
        <w:keepNext w:val="0"/>
        <w:keepLines w:val="0"/>
        <w:spacing w:before="280" w:line="360" w:lineRule="auto"/>
        <w:rPr>
          <w:b w:val="1"/>
          <w:color w:val="000000"/>
          <w:sz w:val="24"/>
          <w:szCs w:val="24"/>
        </w:rPr>
      </w:pPr>
      <w:bookmarkStart w:colFirst="0" w:colLast="0" w:name="_vjsn4wknx5cm" w:id="8"/>
      <w:bookmarkEnd w:id="8"/>
      <w:r w:rsidDel="00000000" w:rsidR="00000000" w:rsidRPr="00000000">
        <w:rPr>
          <w:b w:val="1"/>
          <w:color w:val="000000"/>
          <w:sz w:val="24"/>
          <w:szCs w:val="24"/>
          <w:rtl w:val="0"/>
        </w:rPr>
        <w:t xml:space="preserve">8. WITNESS ACKNOWLEDGEMENT:</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D">
      <w:pPr>
        <w:pStyle w:val="Heading3"/>
        <w:keepNext w:val="0"/>
        <w:keepLines w:val="0"/>
        <w:spacing w:before="280" w:line="360" w:lineRule="auto"/>
        <w:rPr>
          <w:b w:val="1"/>
          <w:color w:val="000000"/>
          <w:sz w:val="24"/>
          <w:szCs w:val="24"/>
        </w:rPr>
      </w:pPr>
      <w:bookmarkStart w:colFirst="0" w:colLast="0" w:name="_molvcpm05k8k" w:id="9"/>
      <w:bookmarkEnd w:id="9"/>
      <w:r w:rsidDel="00000000" w:rsidR="00000000" w:rsidRPr="00000000">
        <w:rPr>
          <w:b w:val="1"/>
          <w:color w:val="000000"/>
          <w:sz w:val="24"/>
          <w:szCs w:val="24"/>
          <w:rtl w:val="0"/>
        </w:rPr>
        <w:t xml:space="preserve">9. NOTARY ACKNOWLEDGEMENT:</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State of Kentucky, County of _______________</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21">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