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Iowa Scooter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________, 20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Name: __________________________________</w:t>
        <w:br w:type="textWrapping"/>
        <w:t xml:space="preserve">Mailing Address: __________________________________</w:t>
        <w:br w:type="textWrapping"/>
        <w:t xml:space="preserve">City: ______________________ State: __________ Zip: 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Name: __________________________________</w:t>
        <w:br w:type="textWrapping"/>
        <w:t xml:space="preserve">Mailing Address: __________________________________</w:t>
        <w:br w:type="textWrapping"/>
        <w:t xml:space="preserve">City: ______________________ State: __________ Zip: 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(Hereinafter known as the "Parties") agree to the following: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SCOOTER INFORMATION: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</w:t>
        <w:br w:type="textWrapping"/>
        <w:t xml:space="preserve">Model: ___________________________</w:t>
        <w:br w:type="textWrapping"/>
        <w:t xml:space="preserve">Year: __________ Color: __________</w:t>
        <w:br w:type="textWrapping"/>
        <w:t xml:space="preserve">Odometer Reading: _______________ miles / kilometers (Circle one)</w:t>
        <w:br w:type="textWrapping"/>
        <w:t xml:space="preserve">Registration Number: ___________________________</w:t>
        <w:br w:type="textWrapping"/>
        <w:t xml:space="preserve">VIN: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PRICE: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total amount of: $____________ (US Dollars) to the seller for the Scooter.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shall be made by the Buyer to the Seller as follows: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☐ Cash ☐ Cashier’s Check ☐ Certified Check ☐ Other: ________________</w:t>
        <w:br w:type="textWrapping"/>
        <w:t xml:space="preserve">Date of Payment: ________, 20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AS-IS CONDITION: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Scooter is sold "As-Is," with no warranties or guarantees expressed or implied by the Seller. The Buyer agrees that they have inspected the Scooter and accept its current condition.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</w:t>
        <w:br w:type="textWrapping"/>
        <w:t xml:space="preserve">Printed Name: ______________________________</w:t>
        <w:br w:type="textWrapping"/>
        <w:t xml:space="preserve">Date: ________, 20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</w:t>
        <w:br w:type="textWrapping"/>
        <w:t xml:space="preserve">Printed Name: ______________________________</w:t>
        <w:br w:type="textWrapping"/>
        <w:t xml:space="preserve">Date: ________, 20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</w:t>
        <w:br w:type="textWrapping"/>
        <w:t xml:space="preserve">Printed Name: ______________________________</w:t>
        <w:br w:type="textWrapping"/>
        <w:t xml:space="preserve">Date: ________, 20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Signature: ______________________________</w:t>
        <w:br w:type="textWrapping"/>
        <w:t xml:space="preserve">Printed Name: ______________________________</w:t>
        <w:br w:type="textWrapping"/>
        <w:t xml:space="preserve">Date: ________, 20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Commission Expiration Date: 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this ____ day of ______, 20.</w:t>
        <w:br w:type="textWrapping"/>
        <w:t xml:space="preserve">Notary Public in and for the State of Iowa:</w:t>
        <w:br w:type="textWrapping"/>
        <w:t xml:space="preserve">Signature: ______________________________</w:t>
        <w:br w:type="textWrapping"/>
        <w:t xml:space="preserve">My Commission Expires: ________, 20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