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3"/>
              <w:keepNext w:val="0"/>
              <w:keepLines w:val="0"/>
              <w:spacing w:before="280" w:line="360" w:lineRule="auto"/>
              <w:jc w:val="center"/>
              <w:rPr>
                <w:b w:val="1"/>
                <w:sz w:val="48"/>
                <w:szCs w:val="48"/>
                <w:highlight w:val="white"/>
              </w:rPr>
            </w:pPr>
            <w:bookmarkStart w:colFirst="0" w:colLast="0" w:name="_j4vwhu4wbast" w:id="0"/>
            <w:bookmarkEnd w:id="0"/>
            <w:r w:rsidDel="00000000" w:rsidR="00000000" w:rsidRPr="00000000">
              <w:rPr>
                <w:b w:val="1"/>
                <w:color w:val="000000"/>
                <w:sz w:val="48"/>
                <w:szCs w:val="48"/>
                <w:highlight w:val="white"/>
                <w:rtl w:val="0"/>
              </w:rPr>
              <w:t xml:space="preserve">Hawaii Firearm Bill of Sale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Name: _______________________________________</w:t>
        <w:br w:type="textWrapping"/>
        <w:t xml:space="preserve">Address: __________________________________________</w:t>
        <w:br w:type="textWrapping"/>
        <w:t xml:space="preserve">City: _____________________________________________</w:t>
        <w:br w:type="textWrapping"/>
        <w:t xml:space="preserve">State: ____________ ZIP: _______________</w:t>
        <w:br w:type="textWrapping"/>
        <w:t xml:space="preserve">Driver’s License No.: 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Name: _______________________________________</w:t>
        <w:br w:type="textWrapping"/>
        <w:t xml:space="preserve">Address: __________________________________________</w:t>
        <w:br w:type="textWrapping"/>
        <w:t xml:space="preserve">City: _____________________________________________</w:t>
        <w:br w:type="textWrapping"/>
        <w:t xml:space="preserve">State: ____________ ZIP: _______________</w:t>
        <w:br w:type="textWrapping"/>
        <w:t xml:space="preserve">Driver’s License No.: 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Firearm Details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Type/Model: ________________________________________</w:t>
        <w:br w:type="textWrapping"/>
        <w:t xml:space="preserve">Caliber: ___________________________________________</w:t>
        <w:br w:type="textWrapping"/>
        <w:t xml:space="preserve">Serial Number: 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in words: __________________________________________________</w:t>
        <w:br w:type="textWrapping"/>
        <w:t xml:space="preserve">Amount in numbers: $_____________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 Method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 ] Cash</w:t>
        <w:br w:type="textWrapping"/>
        <w:t xml:space="preserve">[ ] Check</w:t>
        <w:br w:type="textWrapping"/>
        <w:t xml:space="preserve">[ ] Money Order</w:t>
        <w:br w:type="textWrapping"/>
        <w:t xml:space="preserve">[ ] Other: 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Delivery Disclosure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warrants that the firearm is free from any liens or encumbrances.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 has inspected the firearm and accepts it in its current condition.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is not responsible for any damages or defects after the sale.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 _______________________________________</w:t>
        <w:br w:type="textWrapping"/>
        <w:t xml:space="preserve">Date: 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