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District of Columbia UTV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br w:type="textWrapping"/>
        <w:t xml:space="preserve">State of 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Form No. 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Bill of Sale, dated ________________, is made between the undersigned seller (“Seller”) and buyer (“Buyer”), and states as follows: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20"/>
        <w:gridCol w:w="4740"/>
        <w:tblGridChange w:id="0">
          <w:tblGrid>
            <w:gridCol w:w="4620"/>
            <w:gridCol w:w="4740"/>
          </w:tblGrid>
        </w:tblGridChange>
      </w:tblGrid>
      <w:tr>
        <w:trPr>
          <w:cantSplit w:val="0"/>
          <w:trHeight w:val="2475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Seller Information: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Buyer Information: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Name:</w:t>
              <w:br w:type="textWrapping"/>
              <w:t xml:space="preserve">Address:</w:t>
              <w:br w:type="textWrapping"/>
              <w:t xml:space="preserve">City/State/ZIP: </w:t>
              <w:br w:type="textWrapping"/>
              <w:t xml:space="preserve">Phone Number:</w:t>
              <w:br w:type="textWrapping"/>
              <w:t xml:space="preserve">Email:</w:t>
            </w:r>
          </w:p>
        </w:tc>
      </w:tr>
    </w:tbl>
    <w:p w:rsidR="00000000" w:rsidDel="00000000" w:rsidP="00000000" w:rsidRDefault="00000000" w:rsidRPr="00000000" w14:paraId="00000009">
      <w:pPr>
        <w:pStyle w:val="Title"/>
        <w:keepNext w:val="0"/>
        <w:keepLines w:val="0"/>
        <w:spacing w:after="0" w:line="240" w:lineRule="auto"/>
        <w:jc w:val="center"/>
        <w:rPr>
          <w:b w:val="1"/>
          <w:sz w:val="24"/>
          <w:szCs w:val="24"/>
          <w:highlight w:val="white"/>
        </w:rPr>
      </w:pPr>
      <w:bookmarkStart w:colFirst="0" w:colLast="0" w:name="_8m9kdxvb54l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UTV Information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 (Vehicle Identification Number): ________________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Transaction Details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Sale Price: $_____________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[ ] Cash [ ] Check [ ] Credit/Debit Card [ ] Other: ________________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Payment: ________________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 of Sale: 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 of the UTV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UTV is in the following condition: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New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Excellent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Very Good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Good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Fair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after="0" w:afterAutospacing="0" w:before="0" w:beforeAutospacing="0" w:line="360" w:lineRule="auto"/>
        <w:ind w:left="216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As Is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comments on condition (if any): 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Disclosure Statement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odometer reading of the UTV is accurate and has not been altered or tampered with.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Odometer Reading: ________________ miles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Warranties and Representations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they are the lawful owner of the UTV, free of all liens and encumbrances, and has full right and power to sell and transfer the UTV.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warrants that the information provided regarding the UTV is true and accurate to the best of their knowledge.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Acknowledgment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receipt of the UTV described above.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UTV in its current condition as described in this document.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 Date: ________________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 Date: ________________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 (Optional but recommended)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 Date: ________________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Name: ________________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Address: ________________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Acknowledgment (Optional but recommended)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________________, County of ________________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 this ______ day of __________, 20, before me personally appeared ___________________________, to me known to be the individual(s) described in and who executed the foregoing instrument, and acknowledged that they executed the same as their free act and deed.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 My Commission Expires: ________________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