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58"/>
          <w:szCs w:val="58"/>
          <w:highlight w:val="white"/>
        </w:rPr>
      </w:pPr>
      <w:r w:rsidDel="00000000" w:rsidR="00000000" w:rsidRPr="00000000">
        <w:rPr>
          <w:b w:val="1"/>
          <w:sz w:val="58"/>
          <w:szCs w:val="58"/>
          <w:highlight w:val="white"/>
          <w:rtl w:val="0"/>
        </w:rPr>
        <w:t xml:space="preserve">District of Columbia Mobile Home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Form No. ________________</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highlight w:val="white"/>
          <w:rtl w:val="0"/>
        </w:rPr>
        <w:t xml:space="preserve">This Bill of Sale, dated ________________, is made between the undersigned seller (“Seller”) and buyer (“Buyer”), and states as follows: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9">
      <w:pPr>
        <w:pStyle w:val="Title"/>
        <w:keepNext w:val="0"/>
        <w:keepLines w:val="0"/>
        <w:spacing w:after="0" w:line="240" w:lineRule="auto"/>
        <w:jc w:val="center"/>
        <w:rPr>
          <w:b w:val="1"/>
          <w:sz w:val="24"/>
          <w:szCs w:val="24"/>
          <w:highlight w:val="white"/>
        </w:rPr>
      </w:pPr>
      <w:bookmarkStart w:colFirst="0" w:colLast="0" w:name="_t6p9ivi8n642" w:id="0"/>
      <w:bookmarkEnd w:id="0"/>
      <w:r w:rsidDel="00000000" w:rsidR="00000000" w:rsidRPr="00000000">
        <w:rPr>
          <w:rtl w:val="0"/>
        </w:rPr>
      </w:r>
    </w:p>
    <w:p w:rsidR="00000000" w:rsidDel="00000000" w:rsidP="00000000" w:rsidRDefault="00000000" w:rsidRPr="00000000" w14:paraId="0000000A">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Mobile Home Information</w:t>
      </w:r>
    </w:p>
    <w:p w:rsidR="00000000" w:rsidDel="00000000" w:rsidP="00000000" w:rsidRDefault="00000000" w:rsidRPr="00000000" w14:paraId="0000000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Manufacturer: ________________</w:t>
      </w:r>
    </w:p>
    <w:p w:rsidR="00000000" w:rsidDel="00000000" w:rsidP="00000000" w:rsidRDefault="00000000" w:rsidRPr="00000000" w14:paraId="0000000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Model: ________________</w:t>
      </w:r>
    </w:p>
    <w:p w:rsidR="00000000" w:rsidDel="00000000" w:rsidP="00000000" w:rsidRDefault="00000000" w:rsidRPr="00000000" w14:paraId="0000000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Serial Number: ________________</w:t>
      </w:r>
    </w:p>
    <w:p w:rsidR="00000000" w:rsidDel="00000000" w:rsidP="00000000" w:rsidRDefault="00000000" w:rsidRPr="00000000" w14:paraId="0000000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Year Manufactured: ________________</w:t>
      </w:r>
    </w:p>
    <w:p w:rsidR="00000000" w:rsidDel="00000000" w:rsidP="00000000" w:rsidRDefault="00000000" w:rsidRPr="00000000" w14:paraId="0000000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Length: ________________ ft</w:t>
      </w:r>
    </w:p>
    <w:p w:rsidR="00000000" w:rsidDel="00000000" w:rsidP="00000000" w:rsidRDefault="00000000" w:rsidRPr="00000000" w14:paraId="00000010">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Width: ________________ ft</w:t>
      </w:r>
    </w:p>
    <w:p w:rsidR="00000000" w:rsidDel="00000000" w:rsidP="00000000" w:rsidRDefault="00000000" w:rsidRPr="00000000" w14:paraId="0000001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VIN (Vehicle Identification Number): ________________</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Transaction Details</w:t>
      </w:r>
    </w:p>
    <w:p w:rsidR="00000000" w:rsidDel="00000000" w:rsidP="00000000" w:rsidRDefault="00000000" w:rsidRPr="00000000" w14:paraId="0000001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Sale Price: $_____________</w:t>
      </w:r>
    </w:p>
    <w:p w:rsidR="00000000" w:rsidDel="00000000" w:rsidP="00000000" w:rsidRDefault="00000000" w:rsidRPr="00000000" w14:paraId="00000014">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Payment Method: [ ] Cash [ ] Check [ ] Credit/Debit Card [ ] Other: ________________</w:t>
      </w:r>
    </w:p>
    <w:p w:rsidR="00000000" w:rsidDel="00000000" w:rsidP="00000000" w:rsidRDefault="00000000" w:rsidRPr="00000000" w14:paraId="00000015">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Date of Payment: ________________</w:t>
      </w:r>
    </w:p>
    <w:p w:rsidR="00000000" w:rsidDel="00000000" w:rsidP="00000000" w:rsidRDefault="00000000" w:rsidRPr="00000000" w14:paraId="00000016">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Location of Sale: 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of the Mobile Home</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certifies that the mobile home is in the following condition:</w:t>
      </w:r>
    </w:p>
    <w:p w:rsidR="00000000" w:rsidDel="00000000" w:rsidP="00000000" w:rsidRDefault="00000000" w:rsidRPr="00000000" w14:paraId="00000019">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A">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B">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C">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D">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E">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As Is</w:t>
      </w:r>
    </w:p>
    <w:p w:rsidR="00000000" w:rsidDel="00000000" w:rsidP="00000000" w:rsidRDefault="00000000" w:rsidRPr="00000000" w14:paraId="0000001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Additional comments on condition (if any): ________________</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Warranties and Representations</w:t>
      </w:r>
    </w:p>
    <w:p w:rsidR="00000000" w:rsidDel="00000000" w:rsidP="00000000" w:rsidRDefault="00000000" w:rsidRPr="00000000" w14:paraId="0000002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warrants that they are the lawful owner of the mobile home, free of all liens and encumbrances, and has full right and power to sell and transfer the mobile home.</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warrants that the information provided regarding the mobile home is true and accurate to the best of their knowledge.</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Acknowledgment</w:t>
      </w:r>
    </w:p>
    <w:p w:rsidR="00000000" w:rsidDel="00000000" w:rsidP="00000000" w:rsidRDefault="00000000" w:rsidRPr="00000000" w14:paraId="00000024">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Buyer acknowledges receipt of the mobile home described above.</w:t>
      </w:r>
    </w:p>
    <w:p w:rsidR="00000000" w:rsidDel="00000000" w:rsidP="00000000" w:rsidRDefault="00000000" w:rsidRPr="00000000" w14:paraId="00000025">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Buyer accepts the mobile home in its current condition as described in this document.</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Seller’s Signature: ____________________ Date: ________________</w:t>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Buyer’s Signature: ____________________ Date: ________________</w:t>
      </w:r>
    </w:p>
    <w:p w:rsidR="00000000" w:rsidDel="00000000" w:rsidP="00000000" w:rsidRDefault="00000000" w:rsidRPr="00000000" w14:paraId="0000002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Signature (Optional but recommended)</w:t>
      </w:r>
    </w:p>
    <w:p w:rsidR="00000000" w:rsidDel="00000000" w:rsidP="00000000" w:rsidRDefault="00000000" w:rsidRPr="00000000" w14:paraId="0000002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Signature: ___________________ Date: ________________</w:t>
      </w:r>
    </w:p>
    <w:p w:rsidR="00000000" w:rsidDel="00000000" w:rsidP="00000000" w:rsidRDefault="00000000" w:rsidRPr="00000000" w14:paraId="0000002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Name: ________________</w:t>
      </w:r>
    </w:p>
    <w:p w:rsidR="00000000" w:rsidDel="00000000" w:rsidP="00000000" w:rsidRDefault="00000000" w:rsidRPr="00000000" w14:paraId="0000002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Address: ________________</w:t>
      </w:r>
    </w:p>
    <w:p w:rsidR="00000000" w:rsidDel="00000000" w:rsidP="00000000" w:rsidRDefault="00000000" w:rsidRPr="00000000" w14:paraId="0000002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Notary Acknowledgment (Optional but recommended)</w:t>
      </w:r>
    </w:p>
    <w:p w:rsidR="00000000" w:rsidDel="00000000" w:rsidP="00000000" w:rsidRDefault="00000000" w:rsidRPr="00000000" w14:paraId="0000002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State of ________________, County of ________________</w:t>
      </w:r>
    </w:p>
    <w:p w:rsidR="00000000" w:rsidDel="00000000" w:rsidP="00000000" w:rsidRDefault="00000000" w:rsidRPr="00000000" w14:paraId="0000002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On this ______ day of __________, 20, before me personally appeared ___________________________, to me known to be the individual(s) described in and who executed the foregoing instrument, and acknowledged that they executed the same as their free act and deed.</w:t>
      </w:r>
    </w:p>
    <w:p w:rsidR="00000000" w:rsidDel="00000000" w:rsidP="00000000" w:rsidRDefault="00000000" w:rsidRPr="00000000" w14:paraId="00000030">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Notary Public: ___________________________ My Commission Expires: 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